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14C1B">
        <w:rPr>
          <w:rFonts w:ascii="Times New Roman" w:hAnsi="Times New Roman" w:cs="Times New Roman"/>
          <w:bCs/>
          <w:color w:val="000000"/>
          <w:sz w:val="24"/>
          <w:szCs w:val="24"/>
          <w:lang w:val="it-IT"/>
        </w:rPr>
        <w:t>01-</w:t>
      </w:r>
      <w:r w:rsidR="002530FA">
        <w:rPr>
          <w:rFonts w:ascii="Times New Roman" w:hAnsi="Times New Roman" w:cs="Times New Roman"/>
          <w:bCs/>
          <w:color w:val="000000"/>
          <w:sz w:val="24"/>
          <w:szCs w:val="24"/>
          <w:lang w:val="it-IT"/>
        </w:rPr>
        <w:t>1623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29579B">
        <w:rPr>
          <w:rFonts w:ascii="Times New Roman" w:hAnsi="Times New Roman" w:cs="Times New Roman"/>
          <w:bCs/>
          <w:color w:val="000000"/>
          <w:sz w:val="24"/>
          <w:szCs w:val="24"/>
          <w:lang w:val="it-IT"/>
        </w:rPr>
        <w:t>105</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F4949">
        <w:rPr>
          <w:rFonts w:ascii="Times New Roman" w:hAnsi="Times New Roman" w:cs="Times New Roman"/>
          <w:bCs/>
          <w:color w:val="000000"/>
          <w:sz w:val="24"/>
          <w:szCs w:val="24"/>
          <w:lang w:val="it-IT"/>
        </w:rPr>
        <w:t>07</w:t>
      </w:r>
      <w:r w:rsidR="00DD377C">
        <w:rPr>
          <w:rFonts w:ascii="Times New Roman" w:hAnsi="Times New Roman" w:cs="Times New Roman"/>
          <w:bCs/>
          <w:color w:val="000000"/>
          <w:sz w:val="24"/>
          <w:szCs w:val="24"/>
          <w:lang w:val="it-IT"/>
        </w:rPr>
        <w:t>.</w:t>
      </w:r>
      <w:r w:rsidR="00EF4949">
        <w:rPr>
          <w:rFonts w:ascii="Times New Roman" w:hAnsi="Times New Roman" w:cs="Times New Roman"/>
          <w:bCs/>
          <w:color w:val="000000"/>
          <w:sz w:val="24"/>
          <w:szCs w:val="24"/>
          <w:lang w:val="it-IT"/>
        </w:rPr>
        <w:t>06</w:t>
      </w:r>
      <w:r w:rsidR="00DD377C">
        <w:rPr>
          <w:rFonts w:ascii="Times New Roman" w:hAnsi="Times New Roman" w:cs="Times New Roman"/>
          <w:bCs/>
          <w:color w:val="000000"/>
          <w:sz w:val="24"/>
          <w:szCs w:val="24"/>
          <w:lang w:val="it-IT"/>
        </w:rPr>
        <w:t>.</w:t>
      </w:r>
      <w:r w:rsidR="0029579B">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Pr="0029579B" w:rsidRDefault="005C5638" w:rsidP="005C563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sidR="0029579B" w:rsidRPr="0029579B">
        <w:rPr>
          <w:rFonts w:ascii="Times New Roman" w:hAnsi="Times New Roman" w:cs="Times New Roman"/>
          <w:b/>
          <w:sz w:val="28"/>
          <w:szCs w:val="28"/>
        </w:rPr>
        <w:t xml:space="preserve">NOVIH </w:t>
      </w:r>
      <w:r w:rsidR="0029579B" w:rsidRPr="0029579B">
        <w:rPr>
          <w:rFonts w:ascii="Times New Roman" w:hAnsi="Times New Roman" w:cs="Times New Roman"/>
          <w:b/>
          <w:bCs/>
          <w:sz w:val="28"/>
          <w:szCs w:val="28"/>
        </w:rPr>
        <w:t>MOTORNIH VOZILA ZA POTREBE ORGANA LOKALNE UPRAVE</w:t>
      </w:r>
      <w:r w:rsidR="0029579B" w:rsidRPr="0029579B">
        <w:rPr>
          <w:rFonts w:ascii="Times New Roman" w:hAnsi="Times New Roman" w:cs="Times New Roman"/>
          <w:b/>
          <w:sz w:val="28"/>
          <w:szCs w:val="28"/>
        </w:rPr>
        <w:t>, UZ ZAMJENU STARIH MOTORNIH VOZILA</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r w:rsidRPr="00E84477">
        <w:rPr>
          <w:rFonts w:ascii="Times New Roman" w:hAnsi="Times New Roman" w:cs="Times New Roman"/>
          <w:color w:val="000000"/>
          <w:sz w:val="24"/>
          <w:szCs w:val="24"/>
        </w:rPr>
        <w:fldChar w:fldCharType="begin"/>
      </w:r>
      <w:r w:rsidR="008C0E75" w:rsidRPr="000731A2">
        <w:rPr>
          <w:rFonts w:ascii="Times New Roman" w:hAnsi="Times New Roman" w:cs="Times New Roman"/>
          <w:color w:val="000000"/>
          <w:sz w:val="24"/>
          <w:szCs w:val="24"/>
        </w:rPr>
        <w:instrText xml:space="preserve"> TOC \o "1-3" \h \z \u </w:instrText>
      </w:r>
      <w:r w:rsidRPr="00E84477">
        <w:rPr>
          <w:rFonts w:ascii="Times New Roman" w:hAnsi="Times New Roman" w:cs="Times New Roman"/>
          <w:color w:val="000000"/>
          <w:sz w:val="24"/>
          <w:szCs w:val="24"/>
        </w:rPr>
        <w:fldChar w:fldCharType="separate"/>
      </w:r>
      <w:hyperlink w:anchor="_Toc10462082" w:history="1">
        <w:r w:rsidR="0093727A" w:rsidRPr="000731A2">
          <w:rPr>
            <w:rStyle w:val="Hyperlink"/>
            <w:rFonts w:ascii="Times New Roman" w:hAnsi="Times New Roman" w:cs="Times New Roman"/>
            <w:noProof/>
            <w:sz w:val="24"/>
            <w:szCs w:val="24"/>
          </w:rPr>
          <w:t>POZIV ZA JAVNO NADMETANJE U OTVORENOM POSTUPKU JAVNE NABAVKE</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_Toc10462082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3" w:history="1">
        <w:r w:rsidR="0093727A" w:rsidRPr="000731A2">
          <w:rPr>
            <w:rStyle w:val="Hyperlink"/>
            <w:rFonts w:ascii="Times New Roman" w:hAnsi="Times New Roman" w:cs="Times New Roman"/>
            <w:noProof/>
            <w:sz w:val="24"/>
            <w:szCs w:val="24"/>
          </w:rPr>
          <w:t>TEHNIČKE KARAKTERISTIKE ILI SPECIFIKACIJE PREDMETA JAVNE NABAVKE, ODNOSNO PREDMJER RADOVA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_Toc10462083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7</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4" w:history="1">
        <w:r w:rsidR="0093727A" w:rsidRPr="000731A2">
          <w:rPr>
            <w:rStyle w:val="Hyperlink"/>
            <w:rFonts w:ascii="Times New Roman" w:hAnsi="Times New Roman" w:cs="Times New Roman"/>
            <w:noProof/>
            <w:sz w:val="24"/>
            <w:szCs w:val="24"/>
          </w:rPr>
          <w:t>IZJAVA NARUČIOCA DA ĆE UREDNO IZMIRIVATI OBAVEZE PREMA IZABRANOM PONUĐAČU</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_Toc10462084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27</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5" w:history="1">
        <w:r w:rsidR="0093727A" w:rsidRPr="000731A2">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_Toc10462085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28</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6" w:history="1">
        <w:r w:rsidR="0093727A" w:rsidRPr="000731A2">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_Toc10462086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29</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7" w:history="1">
        <w:r w:rsidR="0093727A" w:rsidRPr="000731A2">
          <w:rPr>
            <w:rStyle w:val="Hyperlink"/>
            <w:rFonts w:ascii="Times New Roman" w:hAnsi="Times New Roman" w:cs="Times New Roman"/>
            <w:noProof/>
            <w:sz w:val="24"/>
            <w:szCs w:val="24"/>
          </w:rPr>
          <w:t>METODOLOGIJA NAČINA VREDNOVANJA PONUDA PO KRITERIJUMU I PODKRITERIJUMIMA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_Toc10462087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30</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88" w:history="1">
        <w:r w:rsidR="0093727A" w:rsidRPr="000731A2">
          <w:rPr>
            <w:rStyle w:val="Hyperlink"/>
            <w:rFonts w:ascii="Times New Roman" w:hAnsi="Times New Roman" w:cs="Times New Roman"/>
            <w:noProof/>
            <w:sz w:val="24"/>
            <w:szCs w:val="24"/>
          </w:rPr>
          <w:t>OBRAZAC PONUDE SA OBRASCIMA KOJE PRIPREMA PONUĐAČ</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_Toc10462088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31</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89" w:history="1">
        <w:r w:rsidR="0093727A" w:rsidRPr="000731A2">
          <w:rPr>
            <w:rStyle w:val="Hyperlink"/>
            <w:rFonts w:ascii="Times New Roman" w:hAnsi="Times New Roman" w:cs="Times New Roman"/>
            <w:b/>
            <w:bCs/>
            <w:noProof/>
            <w:sz w:val="24"/>
            <w:szCs w:val="24"/>
          </w:rPr>
          <w:t>NASLOVNA STRANA PONUDE</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_Toc10462089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32</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90" w:history="1">
        <w:r w:rsidR="0093727A" w:rsidRPr="000731A2">
          <w:rPr>
            <w:rStyle w:val="Hyperlink"/>
            <w:rFonts w:ascii="Times New Roman" w:hAnsi="Times New Roman" w:cs="Times New Roman"/>
            <w:noProof/>
            <w:sz w:val="24"/>
            <w:szCs w:val="24"/>
          </w:rPr>
          <w:t>SADRŽAJ PONUDE</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_Toc10462090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33</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91" w:history="1">
        <w:r w:rsidR="0093727A" w:rsidRPr="000731A2">
          <w:rPr>
            <w:rStyle w:val="Hyperlink"/>
            <w:rFonts w:ascii="Times New Roman" w:hAnsi="Times New Roman" w:cs="Times New Roman"/>
            <w:noProof/>
            <w:sz w:val="24"/>
            <w:szCs w:val="24"/>
          </w:rPr>
          <w:t>PODACI O PONUDI I PONUĐAČU</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_Toc10462091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34</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92" w:history="1">
        <w:r w:rsidR="0093727A" w:rsidRPr="000731A2">
          <w:rPr>
            <w:rStyle w:val="Hyperlink"/>
            <w:rFonts w:ascii="Times New Roman" w:hAnsi="Times New Roman" w:cs="Times New Roman"/>
            <w:noProof/>
            <w:sz w:val="24"/>
            <w:szCs w:val="24"/>
          </w:rPr>
          <w:t>FINANSIJSKI DIO PONUDE</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_Toc10462092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40</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93" w:history="1">
        <w:r w:rsidR="0093727A" w:rsidRPr="000731A2">
          <w:rPr>
            <w:rStyle w:val="Hyperlink"/>
            <w:rFonts w:ascii="Times New Roman" w:hAnsi="Times New Roman" w:cs="Times New Roman"/>
            <w:noProof/>
            <w:sz w:val="24"/>
            <w:szCs w:val="24"/>
          </w:rPr>
          <w:t>IZJAVA O NEPOSTOJANJU SUKOBA INTERESA NA STRANI PONUĐAČA,PODNOSIOCA ZAJEDNIČKE PONUDE, PODIZVOĐAČA /PODUGOVARAČA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_Toc10462093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41</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94" w:history="1">
        <w:r w:rsidR="0093727A" w:rsidRPr="000731A2">
          <w:rPr>
            <w:rStyle w:val="Hyperlink"/>
            <w:rFonts w:ascii="Times New Roman" w:hAnsi="Times New Roman" w:cs="Times New Roman"/>
            <w:noProof/>
            <w:sz w:val="24"/>
            <w:szCs w:val="24"/>
            <w:lang w:val="sr-Latn-CS"/>
          </w:rPr>
          <w:t>DOKAZI O ISPUNJENOSTI OBAVEZNIH USLOVA ZA UČEŠĆE U POSTUPKU JAVNOG NADMETANJA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_Toc10462094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42</w:t>
        </w:r>
        <w:r w:rsidRPr="000731A2">
          <w:rPr>
            <w:rFonts w:ascii="Times New Roman" w:hAnsi="Times New Roman" w:cs="Times New Roman"/>
            <w:noProof/>
            <w:webHidden/>
            <w:sz w:val="24"/>
            <w:szCs w:val="24"/>
          </w:rPr>
          <w:fldChar w:fldCharType="end"/>
        </w:r>
      </w:hyperlink>
    </w:p>
    <w:p w:rsidR="0093727A" w:rsidRPr="000731A2" w:rsidRDefault="00E84477">
      <w:pPr>
        <w:pStyle w:val="TOC2"/>
        <w:tabs>
          <w:tab w:val="right" w:leader="dot" w:pos="9062"/>
        </w:tabs>
        <w:rPr>
          <w:rFonts w:ascii="Times New Roman" w:eastAsiaTheme="minorEastAsia" w:hAnsi="Times New Roman" w:cs="Times New Roman"/>
          <w:noProof/>
          <w:sz w:val="24"/>
          <w:szCs w:val="24"/>
          <w:lang w:eastAsia="en-US"/>
        </w:rPr>
      </w:pPr>
      <w:hyperlink w:anchor="_Toc10462095" w:history="1">
        <w:r w:rsidR="0093727A" w:rsidRPr="000731A2">
          <w:rPr>
            <w:rStyle w:val="Hyperlink"/>
            <w:rFonts w:ascii="Times New Roman" w:hAnsi="Times New Roman" w:cs="Times New Roman"/>
            <w:noProof/>
            <w:sz w:val="24"/>
            <w:szCs w:val="24"/>
          </w:rPr>
          <w:t>DOKAZI O ISPUNJAVANJU USLOVA STRUČNO-TEHNIČKE I KADROVSKE OSPOSOBLJENOSTI</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_Toc10462095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43</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96" w:history="1">
        <w:r w:rsidR="0093727A" w:rsidRPr="000731A2">
          <w:rPr>
            <w:rStyle w:val="Hyperlink"/>
            <w:rFonts w:ascii="Times New Roman" w:hAnsi="Times New Roman" w:cs="Times New Roman"/>
            <w:noProof/>
            <w:sz w:val="24"/>
            <w:szCs w:val="24"/>
          </w:rPr>
          <w:t>NACRT UGOVORA O JAVNOJ NABAVCI</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_Toc10462096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45</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98" w:history="1">
        <w:r w:rsidR="0093727A" w:rsidRPr="000731A2">
          <w:rPr>
            <w:rStyle w:val="Hyperlink"/>
            <w:rFonts w:ascii="Times New Roman" w:hAnsi="Times New Roman" w:cs="Times New Roman"/>
            <w:noProof/>
            <w:sz w:val="24"/>
            <w:szCs w:val="24"/>
          </w:rPr>
          <w:t>UPUTSTVO PONUĐAČIMA ZA SAČINJAVANJE I PODNOŠENJE PONUDE</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_Toc10462098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50</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099" w:history="1">
        <w:r w:rsidR="0093727A" w:rsidRPr="000731A2">
          <w:rPr>
            <w:rStyle w:val="Hyperlink"/>
            <w:rFonts w:ascii="Times New Roman" w:hAnsi="Times New Roman" w:cs="Times New Roman"/>
            <w:noProof/>
            <w:sz w:val="24"/>
            <w:szCs w:val="24"/>
          </w:rPr>
          <w:t>OVLAŠĆENJE ZA ZASTUPANJE I UČESTVOVANJE U POSTUPKU JAVNOG OTVARANJA PONUDA</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_Toc10462099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56</w:t>
        </w:r>
        <w:r w:rsidRPr="000731A2">
          <w:rPr>
            <w:rFonts w:ascii="Times New Roman" w:hAnsi="Times New Roman" w:cs="Times New Roman"/>
            <w:noProof/>
            <w:webHidden/>
            <w:sz w:val="24"/>
            <w:szCs w:val="24"/>
          </w:rPr>
          <w:fldChar w:fldCharType="end"/>
        </w:r>
      </w:hyperlink>
    </w:p>
    <w:p w:rsidR="0093727A" w:rsidRPr="000731A2" w:rsidRDefault="00E84477">
      <w:pPr>
        <w:pStyle w:val="TOC1"/>
        <w:tabs>
          <w:tab w:val="right" w:leader="dot" w:pos="9062"/>
        </w:tabs>
        <w:rPr>
          <w:rFonts w:ascii="Times New Roman" w:eastAsiaTheme="minorEastAsia" w:hAnsi="Times New Roman" w:cs="Times New Roman"/>
          <w:noProof/>
          <w:sz w:val="24"/>
          <w:szCs w:val="24"/>
          <w:lang w:eastAsia="en-US"/>
        </w:rPr>
      </w:pPr>
      <w:hyperlink w:anchor="_Toc10462100" w:history="1">
        <w:r w:rsidR="0093727A" w:rsidRPr="000731A2">
          <w:rPr>
            <w:rStyle w:val="Hyperlink"/>
            <w:rFonts w:ascii="Times New Roman" w:hAnsi="Times New Roman" w:cs="Times New Roman"/>
            <w:noProof/>
            <w:sz w:val="24"/>
            <w:szCs w:val="24"/>
          </w:rPr>
          <w:t>UPUTSTVO O PRAVNOM SREDSTVU</w:t>
        </w:r>
        <w:r w:rsidR="0093727A" w:rsidRPr="000731A2">
          <w:rPr>
            <w:rFonts w:ascii="Times New Roman" w:hAnsi="Times New Roman" w:cs="Times New Roman"/>
            <w:noProof/>
            <w:webHidden/>
            <w:sz w:val="24"/>
            <w:szCs w:val="24"/>
          </w:rPr>
          <w:tab/>
        </w:r>
        <w:r w:rsidRPr="000731A2">
          <w:rPr>
            <w:rFonts w:ascii="Times New Roman" w:hAnsi="Times New Roman" w:cs="Times New Roman"/>
            <w:noProof/>
            <w:webHidden/>
            <w:sz w:val="24"/>
            <w:szCs w:val="24"/>
          </w:rPr>
          <w:fldChar w:fldCharType="begin"/>
        </w:r>
        <w:r w:rsidR="0093727A" w:rsidRPr="000731A2">
          <w:rPr>
            <w:rFonts w:ascii="Times New Roman" w:hAnsi="Times New Roman" w:cs="Times New Roman"/>
            <w:noProof/>
            <w:webHidden/>
            <w:sz w:val="24"/>
            <w:szCs w:val="24"/>
          </w:rPr>
          <w:instrText xml:space="preserve"> PAGEREF _Toc10462100 \h </w:instrText>
        </w:r>
        <w:r w:rsidRPr="000731A2">
          <w:rPr>
            <w:rFonts w:ascii="Times New Roman" w:hAnsi="Times New Roman" w:cs="Times New Roman"/>
            <w:noProof/>
            <w:webHidden/>
            <w:sz w:val="24"/>
            <w:szCs w:val="24"/>
          </w:rPr>
        </w:r>
        <w:r w:rsidRPr="000731A2">
          <w:rPr>
            <w:rFonts w:ascii="Times New Roman" w:hAnsi="Times New Roman" w:cs="Times New Roman"/>
            <w:noProof/>
            <w:webHidden/>
            <w:sz w:val="24"/>
            <w:szCs w:val="24"/>
          </w:rPr>
          <w:fldChar w:fldCharType="separate"/>
        </w:r>
        <w:r w:rsidR="001B57F6">
          <w:rPr>
            <w:rFonts w:ascii="Times New Roman" w:hAnsi="Times New Roman" w:cs="Times New Roman"/>
            <w:noProof/>
            <w:webHidden/>
            <w:sz w:val="24"/>
            <w:szCs w:val="24"/>
          </w:rPr>
          <w:t>57</w:t>
        </w:r>
        <w:r w:rsidRPr="000731A2">
          <w:rPr>
            <w:rFonts w:ascii="Times New Roman" w:hAnsi="Times New Roman" w:cs="Times New Roman"/>
            <w:noProof/>
            <w:webHidden/>
            <w:sz w:val="24"/>
            <w:szCs w:val="24"/>
          </w:rPr>
          <w:fldChar w:fldCharType="end"/>
        </w:r>
      </w:hyperlink>
    </w:p>
    <w:p w:rsidR="008C0E75" w:rsidRPr="000731A2" w:rsidRDefault="00E84477" w:rsidP="008C0E75">
      <w:pPr>
        <w:rPr>
          <w:rFonts w:ascii="Times New Roman" w:hAnsi="Times New Roman" w:cs="Times New Roman"/>
          <w:color w:val="000000"/>
          <w:sz w:val="24"/>
          <w:szCs w:val="24"/>
        </w:rPr>
      </w:pPr>
      <w:r w:rsidRPr="000731A2">
        <w:rPr>
          <w:rFonts w:ascii="Times New Roman" w:hAnsi="Times New Roman" w:cs="Times New Roman"/>
          <w:color w:val="000000"/>
          <w:sz w:val="24"/>
          <w:szCs w:val="24"/>
        </w:rPr>
        <w:fldChar w:fldCharType="end"/>
      </w:r>
    </w:p>
    <w:p w:rsidR="008C0E75" w:rsidRPr="000731A2"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046208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8922E1">
            <w:pPr>
              <w:rPr>
                <w:rFonts w:ascii="Arial" w:hAnsi="Arial" w:cs="Arial"/>
                <w:sz w:val="23"/>
                <w:szCs w:val="23"/>
                <w:lang w:val="hr-HR"/>
              </w:rPr>
            </w:pPr>
            <w:r w:rsidRPr="001156D6">
              <w:rPr>
                <w:rFonts w:ascii="Arial" w:hAnsi="Arial" w:cs="Arial"/>
                <w:sz w:val="23"/>
                <w:szCs w:val="23"/>
                <w:lang w:val="hr-HR"/>
              </w:rPr>
              <w:t xml:space="preserve">Kontakt-osoba: </w:t>
            </w:r>
            <w:r w:rsidR="008922E1">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AB6DD3">
            <w:pPr>
              <w:spacing w:after="0" w:line="240" w:lineRule="auto"/>
              <w:jc w:val="both"/>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w:t>
            </w:r>
            <w:r w:rsidR="0029579B" w:rsidRPr="0029579B">
              <w:rPr>
                <w:rFonts w:ascii="Times New Roman" w:hAnsi="Times New Roman" w:cs="Times New Roman"/>
                <w:sz w:val="24"/>
                <w:szCs w:val="24"/>
              </w:rPr>
              <w:t xml:space="preserve">novih </w:t>
            </w:r>
            <w:r w:rsidR="0029579B" w:rsidRPr="0029579B">
              <w:rPr>
                <w:rFonts w:ascii="Times New Roman" w:hAnsi="Times New Roman" w:cs="Times New Roman"/>
                <w:bCs/>
                <w:sz w:val="24"/>
                <w:szCs w:val="24"/>
              </w:rPr>
              <w:t>motornih</w:t>
            </w:r>
            <w:r w:rsidR="0029579B" w:rsidRPr="0029579B">
              <w:rPr>
                <w:rFonts w:ascii="Times New Roman" w:hAnsi="Times New Roman" w:cs="Times New Roman"/>
                <w:bCs/>
              </w:rPr>
              <w:t xml:space="preserve"> </w:t>
            </w:r>
            <w:r w:rsidR="0029579B" w:rsidRPr="0029579B">
              <w:rPr>
                <w:rFonts w:ascii="Times New Roman" w:hAnsi="Times New Roman" w:cs="Times New Roman"/>
                <w:bCs/>
                <w:sz w:val="24"/>
                <w:szCs w:val="24"/>
              </w:rPr>
              <w:t>vozila za potrebe organa lokalne uprave</w:t>
            </w:r>
            <w:r w:rsidR="0029579B" w:rsidRPr="0029579B">
              <w:rPr>
                <w:rFonts w:ascii="Times New Roman" w:hAnsi="Times New Roman" w:cs="Times New Roman"/>
                <w:sz w:val="24"/>
                <w:szCs w:val="24"/>
              </w:rPr>
              <w:t>, uz zamjenu starih motornih vozila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3A7063" w:rsidRPr="00FA2239" w:rsidRDefault="0029579B"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34100000-8 Motorna vozila</w:t>
            </w:r>
          </w:p>
        </w:tc>
      </w:tr>
    </w:tbl>
    <w:p w:rsidR="008C0E75" w:rsidRDefault="008C0E75" w:rsidP="008C0E75">
      <w:pPr>
        <w:spacing w:after="0" w:line="240" w:lineRule="auto"/>
        <w:jc w:val="both"/>
        <w:rPr>
          <w:rFonts w:ascii="Times New Roman" w:hAnsi="Times New Roman" w:cs="Times New Roman"/>
          <w:color w:val="000000"/>
          <w:sz w:val="24"/>
          <w:szCs w:val="24"/>
          <w:lang w:val="pl-PL"/>
        </w:rPr>
      </w:pPr>
    </w:p>
    <w:p w:rsidR="002530FA" w:rsidRPr="00852493" w:rsidRDefault="002530FA"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29579B" w:rsidRDefault="006918E1" w:rsidP="0029579B">
      <w:pPr>
        <w:widowControl w:val="0"/>
        <w:tabs>
          <w:tab w:val="left" w:pos="945"/>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Najniža utvrđena</w:t>
      </w:r>
      <w:r w:rsidR="0029579B" w:rsidRPr="006A7024">
        <w:rPr>
          <w:rFonts w:ascii="Times New Roman" w:hAnsi="Times New Roman" w:cs="Times New Roman"/>
          <w:spacing w:val="4"/>
          <w:sz w:val="24"/>
          <w:szCs w:val="24"/>
        </w:rPr>
        <w:t xml:space="preserve"> </w:t>
      </w:r>
      <w:r w:rsidRPr="006A7024">
        <w:rPr>
          <w:rFonts w:ascii="Times New Roman" w:hAnsi="Times New Roman" w:cs="Times New Roman"/>
          <w:spacing w:val="4"/>
          <w:sz w:val="24"/>
          <w:szCs w:val="24"/>
        </w:rPr>
        <w:t>otkup</w:t>
      </w:r>
      <w:r>
        <w:rPr>
          <w:rFonts w:ascii="Times New Roman" w:hAnsi="Times New Roman" w:cs="Times New Roman"/>
          <w:spacing w:val="4"/>
          <w:sz w:val="24"/>
          <w:szCs w:val="24"/>
        </w:rPr>
        <w:t>n</w:t>
      </w:r>
      <w:r w:rsidRPr="006A7024">
        <w:rPr>
          <w:rFonts w:ascii="Times New Roman" w:hAnsi="Times New Roman" w:cs="Times New Roman"/>
          <w:spacing w:val="4"/>
          <w:sz w:val="24"/>
          <w:szCs w:val="24"/>
        </w:rPr>
        <w:t xml:space="preserve">a </w:t>
      </w:r>
      <w:r w:rsidR="0029579B" w:rsidRPr="006A7024">
        <w:rPr>
          <w:rFonts w:ascii="Times New Roman" w:hAnsi="Times New Roman" w:cs="Times New Roman"/>
          <w:spacing w:val="4"/>
          <w:sz w:val="24"/>
          <w:szCs w:val="24"/>
        </w:rPr>
        <w:t>vrijednost starih vozila prema izvješt</w:t>
      </w:r>
      <w:r>
        <w:rPr>
          <w:rFonts w:ascii="Times New Roman" w:hAnsi="Times New Roman" w:cs="Times New Roman"/>
          <w:spacing w:val="4"/>
          <w:sz w:val="24"/>
          <w:szCs w:val="24"/>
        </w:rPr>
        <w:t>aju sudskog vještaka saobraćajno-mašinske</w:t>
      </w:r>
      <w:r w:rsidR="0029579B" w:rsidRPr="006A7024">
        <w:rPr>
          <w:rFonts w:ascii="Times New Roman" w:hAnsi="Times New Roman" w:cs="Times New Roman"/>
          <w:spacing w:val="4"/>
          <w:sz w:val="24"/>
          <w:szCs w:val="24"/>
        </w:rPr>
        <w:t xml:space="preserve"> struke</w:t>
      </w:r>
      <w:r>
        <w:rPr>
          <w:rFonts w:ascii="Times New Roman" w:hAnsi="Times New Roman" w:cs="Times New Roman"/>
          <w:spacing w:val="4"/>
          <w:sz w:val="24"/>
          <w:szCs w:val="24"/>
        </w:rPr>
        <w:t>,</w:t>
      </w:r>
      <w:r w:rsidR="0029579B" w:rsidRPr="006A7024">
        <w:rPr>
          <w:rFonts w:ascii="Times New Roman" w:hAnsi="Times New Roman" w:cs="Times New Roman"/>
          <w:spacing w:val="4"/>
          <w:sz w:val="24"/>
          <w:szCs w:val="24"/>
        </w:rPr>
        <w:t xml:space="preserve"> iznosi </w:t>
      </w:r>
      <w:r>
        <w:rPr>
          <w:rFonts w:ascii="Times New Roman" w:hAnsi="Times New Roman" w:cs="Times New Roman"/>
          <w:b/>
          <w:spacing w:val="4"/>
          <w:sz w:val="24"/>
          <w:szCs w:val="24"/>
        </w:rPr>
        <w:t>52.</w:t>
      </w:r>
      <w:r w:rsidR="00964A5C">
        <w:rPr>
          <w:rFonts w:ascii="Times New Roman" w:hAnsi="Times New Roman" w:cs="Times New Roman"/>
          <w:b/>
          <w:spacing w:val="4"/>
          <w:sz w:val="24"/>
          <w:szCs w:val="24"/>
        </w:rPr>
        <w:t>105</w:t>
      </w:r>
      <w:r w:rsidR="0058138F">
        <w:rPr>
          <w:rFonts w:ascii="Times New Roman" w:hAnsi="Times New Roman" w:cs="Times New Roman"/>
          <w:b/>
          <w:spacing w:val="4"/>
          <w:sz w:val="24"/>
          <w:szCs w:val="24"/>
        </w:rPr>
        <w:t>,00</w:t>
      </w:r>
      <w:r w:rsidR="0029579B" w:rsidRPr="006A7024">
        <w:rPr>
          <w:rFonts w:ascii="Times New Roman" w:hAnsi="Times New Roman" w:cs="Times New Roman"/>
          <w:b/>
          <w:spacing w:val="4"/>
          <w:sz w:val="24"/>
          <w:szCs w:val="24"/>
        </w:rPr>
        <w:t xml:space="preserve"> </w:t>
      </w:r>
      <w:r w:rsidR="0029579B" w:rsidRPr="006A7024">
        <w:rPr>
          <w:rFonts w:ascii="Times New Roman" w:hAnsi="Times New Roman" w:cs="Times New Roman"/>
          <w:b/>
          <w:sz w:val="24"/>
          <w:szCs w:val="24"/>
        </w:rPr>
        <w:t>€</w:t>
      </w:r>
      <w:r w:rsidR="0029579B" w:rsidRPr="006A7024">
        <w:rPr>
          <w:rFonts w:ascii="Times New Roman" w:hAnsi="Times New Roman" w:cs="Times New Roman"/>
          <w:b/>
          <w:spacing w:val="4"/>
          <w:sz w:val="24"/>
          <w:szCs w:val="24"/>
        </w:rPr>
        <w:t>.</w:t>
      </w:r>
      <w:r w:rsidR="0029579B" w:rsidRPr="006A7024">
        <w:rPr>
          <w:rFonts w:ascii="Times New Roman" w:hAnsi="Times New Roman" w:cs="Times New Roman"/>
          <w:spacing w:val="4"/>
          <w:sz w:val="24"/>
          <w:szCs w:val="24"/>
        </w:rPr>
        <w:t xml:space="preserve"> </w:t>
      </w:r>
    </w:p>
    <w:p w:rsidR="002530FA" w:rsidRDefault="002530FA" w:rsidP="0029579B">
      <w:pPr>
        <w:widowControl w:val="0"/>
        <w:tabs>
          <w:tab w:val="left" w:pos="945"/>
        </w:tabs>
        <w:spacing w:after="0" w:line="240" w:lineRule="auto"/>
        <w:jc w:val="both"/>
        <w:rPr>
          <w:rFonts w:ascii="Times New Roman" w:hAnsi="Times New Roman" w:cs="Times New Roman"/>
          <w:spacing w:val="4"/>
          <w:sz w:val="24"/>
          <w:szCs w:val="24"/>
        </w:rPr>
      </w:pPr>
    </w:p>
    <w:p w:rsidR="008C0E75" w:rsidRPr="0029579B" w:rsidRDefault="0029579B" w:rsidP="0029579B">
      <w:pPr>
        <w:tabs>
          <w:tab w:val="left" w:pos="945"/>
        </w:tabs>
        <w:ind w:right="238"/>
        <w:jc w:val="both"/>
        <w:rPr>
          <w:rFonts w:ascii="Times New Roman" w:eastAsia="Times New Roman" w:hAnsi="Times New Roman" w:cs="Times New Roman"/>
          <w:sz w:val="24"/>
          <w:szCs w:val="24"/>
        </w:rPr>
      </w:pPr>
      <w:r w:rsidRPr="006A7024">
        <w:rPr>
          <w:rFonts w:ascii="Times New Roman" w:hAnsi="Times New Roman" w:cs="Times New Roman"/>
          <w:b/>
          <w:sz w:val="24"/>
          <w:szCs w:val="24"/>
        </w:rPr>
        <w:t>Uku</w:t>
      </w:r>
      <w:r>
        <w:rPr>
          <w:rFonts w:ascii="Times New Roman" w:hAnsi="Times New Roman" w:cs="Times New Roman"/>
          <w:b/>
          <w:sz w:val="24"/>
          <w:szCs w:val="24"/>
        </w:rPr>
        <w:t xml:space="preserve">pna procjenjena vrijednost nabavke </w:t>
      </w:r>
      <w:r w:rsidRPr="0029579B">
        <w:rPr>
          <w:rFonts w:ascii="Times New Roman" w:hAnsi="Times New Roman" w:cs="Times New Roman"/>
          <w:b/>
          <w:sz w:val="24"/>
          <w:szCs w:val="24"/>
        </w:rPr>
        <w:t xml:space="preserve">novih </w:t>
      </w:r>
      <w:r w:rsidRPr="0029579B">
        <w:rPr>
          <w:rFonts w:ascii="Times New Roman" w:hAnsi="Times New Roman" w:cs="Times New Roman"/>
          <w:b/>
          <w:bCs/>
          <w:sz w:val="24"/>
          <w:szCs w:val="24"/>
        </w:rPr>
        <w:t>motornih</w:t>
      </w:r>
      <w:r w:rsidRPr="0029579B">
        <w:rPr>
          <w:rFonts w:ascii="Times New Roman" w:hAnsi="Times New Roman" w:cs="Times New Roman"/>
          <w:b/>
          <w:bCs/>
        </w:rPr>
        <w:t xml:space="preserve"> </w:t>
      </w:r>
      <w:r w:rsidRPr="0029579B">
        <w:rPr>
          <w:rFonts w:ascii="Times New Roman" w:hAnsi="Times New Roman" w:cs="Times New Roman"/>
          <w:b/>
          <w:bCs/>
          <w:sz w:val="24"/>
          <w:szCs w:val="24"/>
        </w:rPr>
        <w:t>vozila za potrebe organa lokalne uprave</w:t>
      </w:r>
      <w:r w:rsidRPr="0029579B">
        <w:rPr>
          <w:rFonts w:ascii="Times New Roman" w:hAnsi="Times New Roman" w:cs="Times New Roman"/>
          <w:b/>
          <w:sz w:val="24"/>
          <w:szCs w:val="24"/>
        </w:rPr>
        <w:t xml:space="preserve">, uz zamjenu starih motornih vozila </w:t>
      </w:r>
      <w:r w:rsidRPr="006A7024">
        <w:rPr>
          <w:rFonts w:ascii="Times New Roman" w:hAnsi="Times New Roman" w:cs="Times New Roman"/>
          <w:b/>
          <w:sz w:val="24"/>
          <w:szCs w:val="24"/>
        </w:rPr>
        <w:t xml:space="preserve">iznosi  </w:t>
      </w:r>
      <w:r>
        <w:rPr>
          <w:rFonts w:ascii="Times New Roman" w:hAnsi="Times New Roman" w:cs="Times New Roman"/>
          <w:b/>
          <w:sz w:val="24"/>
          <w:szCs w:val="24"/>
        </w:rPr>
        <w:t>292.000,00</w:t>
      </w:r>
      <w:r w:rsidRPr="006A7024">
        <w:rPr>
          <w:rFonts w:ascii="Times New Roman" w:hAnsi="Times New Roman" w:cs="Times New Roman"/>
          <w:b/>
          <w:sz w:val="24"/>
          <w:szCs w:val="24"/>
        </w:rPr>
        <w:t xml:space="preserve"> €</w:t>
      </w:r>
      <w:r w:rsidRPr="006A7024">
        <w:rPr>
          <w:rFonts w:ascii="Times New Roman" w:hAnsi="Times New Roman" w:cs="Times New Roman"/>
          <w:color w:val="000000"/>
          <w:sz w:val="24"/>
          <w:szCs w:val="24"/>
          <w:lang w:val="pl-PL"/>
        </w:rPr>
        <w:t xml:space="preserve">                                                                           </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AB6DD3" w:rsidRPr="00F33AA8" w:rsidRDefault="00AB6DD3"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77AF1" w:rsidRPr="00852493" w:rsidRDefault="00B77AF1" w:rsidP="00B77A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Pr>
          <w:rFonts w:ascii="Times New Roman" w:hAnsi="Times New Roman" w:cs="Times New Roman"/>
          <w:color w:val="000000"/>
          <w:sz w:val="24"/>
          <w:szCs w:val="24"/>
        </w:rPr>
        <w:t>rupcije, pranja novca i prevare.</w:t>
      </w:r>
    </w:p>
    <w:p w:rsidR="00367974" w:rsidRPr="00852493" w:rsidRDefault="00367974" w:rsidP="0036797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67974" w:rsidRPr="00852493" w:rsidRDefault="00367974" w:rsidP="0036797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67974" w:rsidRPr="00A8751C" w:rsidRDefault="00367974" w:rsidP="0036797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67974" w:rsidRPr="00852493" w:rsidRDefault="00367974" w:rsidP="00367974">
      <w:pPr>
        <w:spacing w:after="0" w:line="240" w:lineRule="auto"/>
        <w:jc w:val="both"/>
        <w:rPr>
          <w:rFonts w:ascii="Times New Roman" w:hAnsi="Times New Roman" w:cs="Times New Roman"/>
          <w:color w:val="000000"/>
          <w:sz w:val="24"/>
          <w:szCs w:val="24"/>
          <w:lang w:val="sl-SI"/>
        </w:rPr>
      </w:pP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67974" w:rsidRPr="00852493"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67974" w:rsidRDefault="00367974" w:rsidP="003679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67974" w:rsidRPr="00464B03" w:rsidRDefault="00367974" w:rsidP="004A7215">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818FD" w:rsidRPr="006A7024" w:rsidRDefault="009818FD" w:rsidP="009818FD">
      <w:pPr>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 xml:space="preserve">b2) </w:t>
      </w:r>
      <w:r w:rsidRPr="006A7024">
        <w:rPr>
          <w:rFonts w:ascii="Times New Roman" w:hAnsi="Times New Roman" w:cs="Times New Roman"/>
          <w:b/>
          <w:bCs/>
          <w:color w:val="000000"/>
          <w:sz w:val="24"/>
          <w:szCs w:val="24"/>
          <w:u w:val="single"/>
          <w:lang w:val="sl-SI"/>
        </w:rPr>
        <w:t>Stručno-tehnička i kadrovska osposobljenost</w:t>
      </w:r>
    </w:p>
    <w:p w:rsidR="009818FD" w:rsidRPr="006A7024" w:rsidRDefault="009818FD" w:rsidP="009818FD">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Ispunjenost uslova stručno - tehničke i kadrovske osposobljenosti u postupku javne nabavke </w:t>
      </w:r>
      <w:r w:rsidRPr="006A7024">
        <w:rPr>
          <w:rFonts w:ascii="Times New Roman" w:hAnsi="Times New Roman" w:cs="Times New Roman"/>
          <w:b/>
          <w:bCs/>
          <w:color w:val="000000"/>
          <w:sz w:val="24"/>
          <w:szCs w:val="24"/>
          <w:u w:val="single"/>
        </w:rPr>
        <w:t>roba</w:t>
      </w:r>
      <w:r w:rsidRPr="006A7024">
        <w:rPr>
          <w:rFonts w:ascii="Times New Roman" w:hAnsi="Times New Roman" w:cs="Times New Roman"/>
          <w:b/>
          <w:bCs/>
          <w:color w:val="000000"/>
          <w:sz w:val="24"/>
          <w:szCs w:val="24"/>
        </w:rPr>
        <w:t xml:space="preserve"> dokazuje se dostavljanjem sljedecih dokaza:</w:t>
      </w:r>
    </w:p>
    <w:p w:rsidR="009818FD" w:rsidRPr="006A7024" w:rsidRDefault="009818FD" w:rsidP="009818FD">
      <w:pPr>
        <w:spacing w:after="0" w:line="240" w:lineRule="auto"/>
        <w:jc w:val="both"/>
        <w:rPr>
          <w:rFonts w:ascii="Times New Roman" w:hAnsi="Times New Roman" w:cs="Times New Roman"/>
          <w:b/>
          <w:bCs/>
          <w:color w:val="000000"/>
          <w:sz w:val="24"/>
          <w:szCs w:val="24"/>
        </w:rPr>
      </w:pPr>
    </w:p>
    <w:p w:rsidR="005E67DA" w:rsidRPr="006A7024" w:rsidRDefault="005E67DA" w:rsidP="005E67DA">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w:t>
      </w:r>
      <w:r>
        <w:rPr>
          <w:rFonts w:ascii="Times New Roman" w:hAnsi="Times New Roman" w:cs="Times New Roman"/>
          <w:color w:val="000000"/>
          <w:sz w:val="24"/>
          <w:szCs w:val="24"/>
        </w:rPr>
        <w:t>k</w:t>
      </w:r>
      <w:r w:rsidRPr="006A7024">
        <w:rPr>
          <w:rFonts w:ascii="Times New Roman" w:hAnsi="Times New Roman" w:cs="Times New Roman"/>
          <w:color w:val="000000"/>
          <w:sz w:val="24"/>
          <w:szCs w:val="24"/>
        </w:rPr>
        <w:t>,opis,odnosno fotografij</w:t>
      </w:r>
      <w:r>
        <w:rPr>
          <w:rFonts w:ascii="Times New Roman" w:hAnsi="Times New Roman" w:cs="Times New Roman"/>
          <w:color w:val="000000"/>
          <w:sz w:val="24"/>
          <w:szCs w:val="24"/>
        </w:rPr>
        <w:t>u</w:t>
      </w:r>
      <w:r w:rsidRPr="006A7024">
        <w:rPr>
          <w:rFonts w:ascii="Times New Roman" w:hAnsi="Times New Roman" w:cs="Times New Roman"/>
          <w:color w:val="000000"/>
          <w:sz w:val="24"/>
          <w:szCs w:val="24"/>
        </w:rPr>
        <w:t xml:space="preserve"> roba koj</w:t>
      </w:r>
      <w:r>
        <w:rPr>
          <w:rFonts w:ascii="Times New Roman" w:hAnsi="Times New Roman" w:cs="Times New Roman"/>
          <w:color w:val="000000"/>
          <w:sz w:val="24"/>
          <w:szCs w:val="24"/>
        </w:rPr>
        <w:t>a</w:t>
      </w:r>
      <w:r w:rsidRPr="006A7024">
        <w:rPr>
          <w:rFonts w:ascii="Times New Roman" w:hAnsi="Times New Roman" w:cs="Times New Roman"/>
          <w:color w:val="000000"/>
          <w:sz w:val="24"/>
          <w:szCs w:val="24"/>
        </w:rPr>
        <w:t xml:space="preserve"> su predmet isporuke, a čiju je vjerodostojnost p</w:t>
      </w:r>
      <w:r>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Pr>
          <w:rFonts w:ascii="Times New Roman" w:hAnsi="Times New Roman" w:cs="Times New Roman"/>
          <w:color w:val="000000"/>
          <w:sz w:val="24"/>
          <w:szCs w:val="24"/>
        </w:rPr>
        <w:t>il</w:t>
      </w:r>
      <w:r w:rsidRPr="006A7024">
        <w:rPr>
          <w:rFonts w:ascii="Times New Roman" w:hAnsi="Times New Roman" w:cs="Times New Roman"/>
          <w:color w:val="000000"/>
          <w:sz w:val="24"/>
          <w:szCs w:val="24"/>
        </w:rPr>
        <w:t>a</w:t>
      </w:r>
      <w:r>
        <w:rPr>
          <w:rFonts w:ascii="Times New Roman" w:hAnsi="Times New Roman" w:cs="Times New Roman"/>
          <w:color w:val="000000"/>
          <w:sz w:val="24"/>
          <w:szCs w:val="24"/>
        </w:rPr>
        <w:t>c</w:t>
      </w:r>
      <w:r w:rsidRPr="006A7024">
        <w:rPr>
          <w:rFonts w:ascii="Times New Roman" w:hAnsi="Times New Roman" w:cs="Times New Roman"/>
          <w:color w:val="000000"/>
          <w:sz w:val="24"/>
          <w:szCs w:val="24"/>
        </w:rPr>
        <w:t xml:space="preserve"> zahtijeva:</w:t>
      </w:r>
    </w:p>
    <w:p w:rsidR="005E67DA" w:rsidRPr="006A7024" w:rsidRDefault="005E67DA" w:rsidP="005E67DA">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E67DA" w:rsidRPr="006A7024" w:rsidTr="00AE221A">
        <w:tc>
          <w:tcPr>
            <w:tcW w:w="9288" w:type="dxa"/>
            <w:shd w:val="clear" w:color="auto" w:fill="auto"/>
          </w:tcPr>
          <w:p w:rsidR="005E67DA" w:rsidRPr="006A7024" w:rsidRDefault="005E67DA" w:rsidP="00AE221A">
            <w:pPr>
              <w:spacing w:after="0" w:line="240" w:lineRule="auto"/>
              <w:jc w:val="both"/>
              <w:rPr>
                <w:rFonts w:ascii="Times New Roman" w:hAnsi="Times New Roman" w:cs="Times New Roman"/>
                <w:color w:val="000000"/>
                <w:sz w:val="24"/>
                <w:szCs w:val="24"/>
              </w:rPr>
            </w:pPr>
          </w:p>
          <w:p w:rsidR="005E67DA" w:rsidRPr="006A7024" w:rsidRDefault="005E67DA" w:rsidP="00AE221A">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5E67DA" w:rsidRPr="006A7024" w:rsidRDefault="005E67DA" w:rsidP="00AE221A">
            <w:pPr>
              <w:spacing w:after="0" w:line="240" w:lineRule="auto"/>
              <w:jc w:val="both"/>
              <w:rPr>
                <w:rFonts w:ascii="Times New Roman" w:hAnsi="Times New Roman" w:cs="Times New Roman"/>
                <w:color w:val="000000"/>
                <w:sz w:val="24"/>
                <w:szCs w:val="24"/>
              </w:rPr>
            </w:pPr>
          </w:p>
        </w:tc>
      </w:tr>
    </w:tbl>
    <w:p w:rsidR="009818FD" w:rsidRPr="006A7024" w:rsidRDefault="009818FD" w:rsidP="009818FD">
      <w:pPr>
        <w:spacing w:after="0" w:line="240" w:lineRule="auto"/>
        <w:jc w:val="both"/>
        <w:rPr>
          <w:rFonts w:ascii="Times New Roman" w:hAnsi="Times New Roman" w:cs="Times New Roman"/>
          <w:sz w:val="24"/>
          <w:szCs w:val="24"/>
        </w:rPr>
      </w:pPr>
    </w:p>
    <w:p w:rsidR="009818FD" w:rsidRPr="006A7024" w:rsidRDefault="009818FD" w:rsidP="009818FD">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67974">
        <w:rPr>
          <w:rFonts w:ascii="Times New Roman" w:hAnsi="Times New Roman" w:cs="Times New Roman"/>
          <w:color w:val="000000"/>
          <w:sz w:val="24"/>
          <w:szCs w:val="24"/>
        </w:rPr>
        <w:t>90</w:t>
      </w:r>
      <w:r w:rsidRPr="00852493">
        <w:rPr>
          <w:rFonts w:ascii="Times New Roman" w:hAnsi="Times New Roman" w:cs="Times New Roman"/>
          <w:color w:val="000000"/>
          <w:sz w:val="24"/>
          <w:szCs w:val="24"/>
        </w:rPr>
        <w:t xml:space="preserve"> dana od dana javnog otvaranja ponuda.</w:t>
      </w:r>
    </w:p>
    <w:p w:rsidR="006918E1" w:rsidRDefault="006918E1" w:rsidP="008C0E75">
      <w:pPr>
        <w:spacing w:after="0" w:line="240" w:lineRule="auto"/>
        <w:jc w:val="both"/>
        <w:rPr>
          <w:rFonts w:ascii="Times New Roman" w:hAnsi="Times New Roman" w:cs="Times New Roman"/>
          <w:color w:val="000000"/>
          <w:sz w:val="24"/>
          <w:szCs w:val="24"/>
        </w:rPr>
      </w:pPr>
    </w:p>
    <w:p w:rsidR="006918E1" w:rsidRPr="004A7215" w:rsidRDefault="006918E1"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bookmarkEnd w:id="2"/>
    <w:p w:rsidR="00B42CE9" w:rsidRPr="00852493" w:rsidRDefault="00B42CE9" w:rsidP="00B42CE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da</w:t>
      </w:r>
    </w:p>
    <w:p w:rsidR="00B42CE9" w:rsidRPr="00852493" w:rsidRDefault="00B42CE9" w:rsidP="00B42CE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10</w:t>
      </w:r>
      <w:r w:rsidRPr="00852493">
        <w:rPr>
          <w:rFonts w:ascii="Times New Roman" w:hAnsi="Times New Roman" w:cs="Times New Roman"/>
          <w:color w:val="000000"/>
          <w:sz w:val="24"/>
          <w:szCs w:val="24"/>
        </w:rPr>
        <w:t xml:space="preserve"> dana nakon isteka važenja ponude.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C755C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55C1" w:rsidRPr="00C755C1" w:rsidRDefault="00B42CE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sidRPr="00C755C1">
        <w:rPr>
          <w:rFonts w:ascii="Times New Roman" w:hAnsi="Times New Roman" w:cs="Times New Roman"/>
          <w:color w:val="000000"/>
          <w:sz w:val="24"/>
          <w:szCs w:val="24"/>
        </w:rPr>
        <w:t xml:space="preserve">Rok izvršenja ugovora je </w:t>
      </w:r>
      <w:r w:rsidR="00C755C1" w:rsidRPr="00C755C1">
        <w:rPr>
          <w:rFonts w:ascii="Times New Roman" w:hAnsi="Times New Roman" w:cs="Times New Roman"/>
          <w:color w:val="000000"/>
          <w:sz w:val="24"/>
          <w:szCs w:val="24"/>
        </w:rPr>
        <w:t>45 kalendarskih dana</w:t>
      </w:r>
      <w:r w:rsidRPr="00C755C1">
        <w:rPr>
          <w:rFonts w:ascii="Times New Roman" w:hAnsi="Times New Roman" w:cs="Times New Roman"/>
          <w:color w:val="000000"/>
          <w:sz w:val="24"/>
          <w:szCs w:val="24"/>
        </w:rPr>
        <w:t xml:space="preserve"> od dana zaključivanja ugovora</w:t>
      </w:r>
    </w:p>
    <w:p w:rsidR="008C0E75" w:rsidRPr="00C755C1" w:rsidRDefault="00B42CE9" w:rsidP="008A20D8">
      <w:pPr>
        <w:pStyle w:val="ListParagraph"/>
        <w:numPr>
          <w:ilvl w:val="0"/>
          <w:numId w:val="6"/>
        </w:numPr>
        <w:spacing w:after="0" w:line="240" w:lineRule="auto"/>
        <w:ind w:left="360"/>
        <w:jc w:val="both"/>
        <w:rPr>
          <w:rFonts w:ascii="Times New Roman" w:hAnsi="Times New Roman" w:cs="Times New Roman"/>
          <w:color w:val="000000"/>
          <w:sz w:val="24"/>
          <w:szCs w:val="24"/>
          <w:lang w:val="pl-PL"/>
        </w:rPr>
      </w:pPr>
      <w:r w:rsidRPr="00C755C1">
        <w:rPr>
          <w:rFonts w:ascii="Times New Roman" w:hAnsi="Times New Roman" w:cs="Times New Roman"/>
          <w:color w:val="000000"/>
          <w:sz w:val="24"/>
          <w:szCs w:val="24"/>
          <w:lang w:val="pl-PL"/>
        </w:rPr>
        <w:t xml:space="preserve"> Mjesto izvršenja ugovora </w:t>
      </w:r>
      <w:r w:rsidR="00C755C1">
        <w:rPr>
          <w:rFonts w:ascii="Times New Roman" w:hAnsi="Times New Roman" w:cs="Times New Roman"/>
          <w:color w:val="000000"/>
          <w:sz w:val="24"/>
          <w:szCs w:val="24"/>
          <w:lang w:val="pl-PL"/>
        </w:rPr>
        <w:t>je Bar</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D5085C">
        <w:rPr>
          <w:rFonts w:ascii="Times New Roman" w:hAnsi="Times New Roman" w:cs="Times New Roman"/>
          <w:color w:val="000000"/>
          <w:sz w:val="24"/>
          <w:szCs w:val="24"/>
          <w:lang w:val="pl-PL"/>
        </w:rPr>
        <w:t>01.07.</w:t>
      </w:r>
      <w:r w:rsidR="00C755C1">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5085C">
        <w:rPr>
          <w:rFonts w:ascii="Times New Roman" w:hAnsi="Times New Roman" w:cs="Times New Roman"/>
          <w:color w:val="000000"/>
          <w:sz w:val="24"/>
          <w:szCs w:val="24"/>
          <w:lang w:val="pl-PL"/>
        </w:rPr>
        <w:t>01.07.</w:t>
      </w:r>
      <w:r w:rsidR="00C92F25">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B42CE9" w:rsidRPr="007F75B6" w:rsidRDefault="00B42CE9" w:rsidP="00347AE4">
      <w:pPr>
        <w:spacing w:after="0" w:line="240" w:lineRule="auto"/>
        <w:jc w:val="both"/>
        <w:rPr>
          <w:rFonts w:ascii="Times New Roman" w:hAnsi="Times New Roman" w:cs="Times New Roman"/>
          <w:b/>
          <w:color w:val="000000"/>
          <w:sz w:val="24"/>
          <w:szCs w:val="24"/>
          <w:lang w:val="pl-PL"/>
        </w:rPr>
      </w:pPr>
      <w:bookmarkStart w:id="3" w:name="_GoBack"/>
    </w:p>
    <w:p w:rsidR="00B42CE9" w:rsidRDefault="00B42CE9" w:rsidP="00347AE4">
      <w:pPr>
        <w:spacing w:after="0" w:line="240" w:lineRule="auto"/>
        <w:jc w:val="both"/>
        <w:rPr>
          <w:rFonts w:ascii="Times New Roman" w:hAnsi="Times New Roman" w:cs="Times New Roman"/>
          <w:b/>
          <w:sz w:val="24"/>
          <w:szCs w:val="24"/>
          <w:lang w:val="pl-PL"/>
        </w:rPr>
      </w:pPr>
      <w:r w:rsidRPr="007F75B6">
        <w:rPr>
          <w:rFonts w:ascii="Times New Roman" w:hAnsi="Times New Roman" w:cs="Times New Roman"/>
          <w:b/>
          <w:color w:val="000000"/>
          <w:sz w:val="24"/>
          <w:szCs w:val="24"/>
          <w:lang w:val="pl-PL" w:eastAsia="ar-SA"/>
        </w:rPr>
        <w:t>Postupak će sprovesti</w:t>
      </w:r>
      <w:r w:rsidRPr="007F75B6">
        <w:rPr>
          <w:rFonts w:ascii="Times New Roman" w:hAnsi="Times New Roman" w:cs="Times New Roman"/>
          <w:b/>
          <w:color w:val="000000"/>
          <w:sz w:val="24"/>
          <w:szCs w:val="24"/>
          <w:lang w:val="pl-PL"/>
        </w:rPr>
        <w:t xml:space="preserve"> Komisija za otvaranje i vrednovanje ponuda</w:t>
      </w:r>
      <w:r w:rsidRPr="007F75B6">
        <w:rPr>
          <w:rFonts w:ascii="Times New Roman" w:hAnsi="Times New Roman" w:cs="Times New Roman"/>
          <w:b/>
          <w:color w:val="000000"/>
          <w:sz w:val="24"/>
          <w:szCs w:val="24"/>
          <w:lang w:val="pl-PL" w:eastAsia="ar-SA"/>
        </w:rPr>
        <w:t xml:space="preserve"> u skladu sa članom 90, stav 2 Zakona o javnim nabavkama, u roku od najmanje 22 dana od dana objavljivanja tenderske dokumentacije na portalu Uprave javnih nabavki www.ujn.gov.me, iz razloga hitnosti realizovanja predmetne nabavke</w:t>
      </w:r>
      <w:r w:rsidR="00073580">
        <w:rPr>
          <w:rFonts w:ascii="Times New Roman" w:hAnsi="Times New Roman" w:cs="Times New Roman"/>
          <w:b/>
          <w:color w:val="000000"/>
          <w:sz w:val="24"/>
          <w:szCs w:val="24"/>
          <w:lang w:val="sr-Latn-CS"/>
        </w:rPr>
        <w:t xml:space="preserve">, </w:t>
      </w:r>
      <w:r w:rsidR="00126CBC">
        <w:rPr>
          <w:rFonts w:ascii="Times New Roman" w:hAnsi="Times New Roman" w:cs="Times New Roman"/>
          <w:b/>
          <w:color w:val="000000"/>
          <w:sz w:val="24"/>
          <w:szCs w:val="24"/>
          <w:lang w:val="sr-Latn-CS"/>
        </w:rPr>
        <w:t xml:space="preserve">a </w:t>
      </w:r>
      <w:r w:rsidR="00073580" w:rsidRPr="00073580">
        <w:rPr>
          <w:rFonts w:ascii="Times New Roman" w:hAnsi="Times New Roman" w:cs="Times New Roman"/>
          <w:b/>
          <w:sz w:val="24"/>
          <w:szCs w:val="24"/>
          <w:lang w:val="pl-PL"/>
        </w:rPr>
        <w:t xml:space="preserve">u cilju </w:t>
      </w:r>
      <w:bookmarkEnd w:id="3"/>
      <w:r w:rsidR="00073580" w:rsidRPr="00073580">
        <w:rPr>
          <w:rFonts w:ascii="Times New Roman" w:hAnsi="Times New Roman" w:cs="Times New Roman"/>
          <w:b/>
          <w:sz w:val="24"/>
          <w:szCs w:val="24"/>
          <w:lang w:val="pl-PL"/>
        </w:rPr>
        <w:t>neometanog obavljanja procesa rada i funkcionisanja</w:t>
      </w:r>
      <w:r w:rsidR="00073580">
        <w:rPr>
          <w:rFonts w:ascii="Times New Roman" w:hAnsi="Times New Roman" w:cs="Times New Roman"/>
          <w:b/>
          <w:sz w:val="24"/>
          <w:szCs w:val="24"/>
          <w:lang w:val="pl-PL"/>
        </w:rPr>
        <w:t xml:space="preserve"> organa lokalne uprave Opštine Bar.</w:t>
      </w:r>
    </w:p>
    <w:p w:rsidR="008411C4" w:rsidRPr="00073580" w:rsidRDefault="008411C4" w:rsidP="00347AE4">
      <w:pPr>
        <w:spacing w:after="0" w:line="240" w:lineRule="auto"/>
        <w:jc w:val="both"/>
        <w:rPr>
          <w:rFonts w:ascii="Times New Roman" w:hAnsi="Times New Roman" w:cs="Times New Roman"/>
          <w:b/>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B6677E">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2530FA" w:rsidRPr="00852493" w:rsidRDefault="002530FA"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073580"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6677E" w:rsidRDefault="00EF5B19" w:rsidP="00EF5B19">
      <w:pPr>
        <w:spacing w:after="0" w:line="240" w:lineRule="auto"/>
        <w:jc w:val="both"/>
        <w:rPr>
          <w:rFonts w:ascii="Times New Roman" w:hAnsi="Times New Roman" w:cs="Times New Roman"/>
          <w:b/>
          <w:color w:val="000000"/>
          <w:sz w:val="24"/>
          <w:szCs w:val="24"/>
        </w:rPr>
      </w:pPr>
      <w:r w:rsidRPr="00EF5B19">
        <w:rPr>
          <w:rFonts w:ascii="Times New Roman" w:hAnsi="Times New Roman" w:cs="Times New Roman"/>
          <w:b/>
          <w:color w:val="000000"/>
          <w:sz w:val="24"/>
          <w:szCs w:val="24"/>
        </w:rPr>
        <w:t>Rok plaćanja je</w:t>
      </w:r>
      <w:r w:rsidRPr="00EF5B19">
        <w:rPr>
          <w:rFonts w:ascii="Times New Roman" w:hAnsi="Times New Roman" w:cs="Times New Roman"/>
          <w:color w:val="000000"/>
          <w:sz w:val="24"/>
          <w:szCs w:val="24"/>
        </w:rPr>
        <w:t>:</w:t>
      </w:r>
      <w:r w:rsidR="00073580">
        <w:rPr>
          <w:rFonts w:ascii="Times New Roman" w:hAnsi="Times New Roman" w:cs="Times New Roman"/>
          <w:color w:val="000000"/>
          <w:sz w:val="24"/>
          <w:szCs w:val="24"/>
        </w:rPr>
        <w:t>30</w:t>
      </w:r>
      <w:r w:rsidR="00B6677E" w:rsidRPr="006A7024">
        <w:rPr>
          <w:rFonts w:ascii="Times New Roman" w:hAnsi="Times New Roman" w:cs="Times New Roman"/>
          <w:color w:val="000000"/>
          <w:sz w:val="24"/>
          <w:szCs w:val="24"/>
        </w:rPr>
        <w:t xml:space="preserve"> dana od dana </w:t>
      </w:r>
      <w:r w:rsidR="00B6677E">
        <w:rPr>
          <w:rFonts w:ascii="Times New Roman" w:hAnsi="Times New Roman" w:cs="Times New Roman"/>
          <w:color w:val="000000"/>
          <w:sz w:val="24"/>
          <w:szCs w:val="24"/>
        </w:rPr>
        <w:t xml:space="preserve">isporuke </w:t>
      </w:r>
      <w:r w:rsidR="00073580">
        <w:rPr>
          <w:rFonts w:ascii="Times New Roman" w:hAnsi="Times New Roman" w:cs="Times New Roman"/>
          <w:color w:val="000000"/>
          <w:sz w:val="24"/>
          <w:szCs w:val="24"/>
        </w:rPr>
        <w:t xml:space="preserve">svih </w:t>
      </w:r>
      <w:r w:rsidR="00B6677E">
        <w:rPr>
          <w:rFonts w:ascii="Times New Roman" w:hAnsi="Times New Roman" w:cs="Times New Roman"/>
          <w:color w:val="000000"/>
          <w:sz w:val="24"/>
          <w:szCs w:val="24"/>
        </w:rPr>
        <w:t xml:space="preserve">vozila i </w:t>
      </w:r>
      <w:r w:rsidR="00B6677E" w:rsidRPr="006A7024">
        <w:rPr>
          <w:rFonts w:ascii="Times New Roman" w:hAnsi="Times New Roman" w:cs="Times New Roman"/>
          <w:color w:val="000000"/>
          <w:sz w:val="24"/>
          <w:szCs w:val="24"/>
        </w:rPr>
        <w:t>ispostavljanja fakture</w:t>
      </w:r>
      <w:r w:rsidR="00B6677E" w:rsidRPr="00EF5B19">
        <w:rPr>
          <w:rFonts w:ascii="Times New Roman" w:hAnsi="Times New Roman" w:cs="Times New Roman"/>
          <w:b/>
          <w:color w:val="000000"/>
          <w:sz w:val="24"/>
          <w:szCs w:val="24"/>
        </w:rPr>
        <w:t xml:space="preserve"> </w:t>
      </w:r>
    </w:p>
    <w:p w:rsidR="00EF5B19" w:rsidRPr="00EF5B19" w:rsidRDefault="00EF5B19" w:rsidP="00EF5B19">
      <w:pPr>
        <w:spacing w:after="0" w:line="240" w:lineRule="auto"/>
        <w:jc w:val="both"/>
        <w:rPr>
          <w:rFonts w:ascii="Times New Roman" w:hAnsi="Times New Roman" w:cs="Times New Roman"/>
          <w:color w:val="000000"/>
          <w:sz w:val="24"/>
          <w:szCs w:val="24"/>
        </w:rPr>
      </w:pPr>
      <w:r w:rsidRPr="00EF5B19">
        <w:rPr>
          <w:rFonts w:ascii="Times New Roman" w:hAnsi="Times New Roman" w:cs="Times New Roman"/>
          <w:b/>
          <w:color w:val="000000"/>
          <w:sz w:val="24"/>
          <w:szCs w:val="24"/>
        </w:rPr>
        <w:t>Način plaćanja je</w:t>
      </w:r>
      <w:r w:rsidRPr="00EF5B19">
        <w:rPr>
          <w:rFonts w:ascii="Times New Roman" w:hAnsi="Times New Roman" w:cs="Times New Roman"/>
          <w:color w:val="000000"/>
          <w:sz w:val="24"/>
          <w:szCs w:val="24"/>
        </w:rPr>
        <w:t xml:space="preserve">: virmanski </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B6677E" w:rsidRPr="00852493" w:rsidRDefault="00B6677E" w:rsidP="00B6677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B6677E" w:rsidRPr="00C331BB" w:rsidRDefault="00B6677E" w:rsidP="00B6677E">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B6677E" w:rsidRPr="00C331BB" w:rsidRDefault="00B6677E" w:rsidP="00B6677E">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sidR="00AF3D51">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B6677E" w:rsidRDefault="00B6677E" w:rsidP="00B6677E">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AA6304" w:rsidRDefault="00AA6304"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B6677E" w:rsidRDefault="00B6677E" w:rsidP="008C0E75">
      <w:pPr>
        <w:pStyle w:val="ListParagraph"/>
        <w:spacing w:before="0" w:after="0" w:line="240" w:lineRule="auto"/>
        <w:ind w:left="630" w:hanging="252"/>
        <w:jc w:val="both"/>
        <w:rPr>
          <w:rFonts w:ascii="Times New Roman" w:hAnsi="Times New Roman" w:cs="Times New Roman"/>
          <w:color w:val="000000"/>
          <w:sz w:val="24"/>
          <w:szCs w:val="24"/>
        </w:rPr>
      </w:pPr>
    </w:p>
    <w:p w:rsidR="002530FA" w:rsidRDefault="002530FA" w:rsidP="008C0E75">
      <w:pPr>
        <w:pStyle w:val="ListParagraph"/>
        <w:spacing w:before="0" w:after="0" w:line="240" w:lineRule="auto"/>
        <w:ind w:left="630" w:hanging="252"/>
        <w:jc w:val="both"/>
        <w:rPr>
          <w:rFonts w:ascii="Times New Roman" w:hAnsi="Times New Roman" w:cs="Times New Roman"/>
          <w:color w:val="000000"/>
          <w:sz w:val="24"/>
          <w:szCs w:val="24"/>
        </w:rPr>
      </w:pPr>
    </w:p>
    <w:p w:rsidR="002530FA" w:rsidRDefault="002530FA"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10462083"/>
      <w:r w:rsidRPr="00852493">
        <w:rPr>
          <w:i w:val="0"/>
          <w:iCs w:val="0"/>
          <w:color w:val="000000"/>
          <w:u w:val="none"/>
        </w:rPr>
        <w:lastRenderedPageBreak/>
        <w:t>TEHNIČKE KARAKTERISTIKE ILI SPECIFIKACIJE PREDMETA JAVNE NABAVKE, ODNOSNO PREDMJER RADOVA</w:t>
      </w:r>
      <w:bookmarkEnd w:id="4"/>
      <w:bookmarkEnd w:id="5"/>
    </w:p>
    <w:p w:rsidR="0074636C" w:rsidRDefault="0074636C" w:rsidP="0074636C">
      <w:pPr>
        <w:rPr>
          <w:rFonts w:ascii="Times New Roman" w:hAnsi="Times New Roman" w:cs="Times New Roman"/>
          <w:color w:val="000000"/>
        </w:rPr>
      </w:pPr>
    </w:p>
    <w:tbl>
      <w:tblPr>
        <w:tblW w:w="9156" w:type="dxa"/>
        <w:tblInd w:w="2" w:type="dxa"/>
        <w:tblCellMar>
          <w:left w:w="70" w:type="dxa"/>
          <w:right w:w="70" w:type="dxa"/>
        </w:tblCellMar>
        <w:tblLook w:val="00A0"/>
      </w:tblPr>
      <w:tblGrid>
        <w:gridCol w:w="532"/>
        <w:gridCol w:w="1260"/>
        <w:gridCol w:w="6007"/>
        <w:gridCol w:w="843"/>
        <w:gridCol w:w="514"/>
      </w:tblGrid>
      <w:tr w:rsidR="006D3287" w:rsidRPr="006A7024" w:rsidTr="006D3287">
        <w:trPr>
          <w:trHeight w:val="352"/>
        </w:trPr>
        <w:tc>
          <w:tcPr>
            <w:tcW w:w="532" w:type="dxa"/>
            <w:tcBorders>
              <w:top w:val="single" w:sz="4" w:space="0" w:color="auto"/>
              <w:left w:val="single" w:sz="8" w:space="0" w:color="auto"/>
              <w:bottom w:val="single" w:sz="4" w:space="0" w:color="auto"/>
              <w:right w:val="single" w:sz="8" w:space="0" w:color="auto"/>
            </w:tcBorders>
            <w:vAlign w:val="center"/>
          </w:tcPr>
          <w:p w:rsidR="006D3287" w:rsidRPr="006A7024" w:rsidRDefault="006D3287" w:rsidP="00F05EF5">
            <w:pPr>
              <w:widowControl w:val="0"/>
              <w:spacing w:after="0" w:line="240" w:lineRule="auto"/>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1.</w:t>
            </w:r>
          </w:p>
        </w:tc>
        <w:tc>
          <w:tcPr>
            <w:tcW w:w="1260" w:type="dxa"/>
            <w:tcBorders>
              <w:top w:val="single" w:sz="4" w:space="0" w:color="auto"/>
              <w:left w:val="nil"/>
              <w:bottom w:val="single" w:sz="4" w:space="0" w:color="auto"/>
              <w:right w:val="single" w:sz="4" w:space="0" w:color="auto"/>
            </w:tcBorders>
            <w:vAlign w:val="center"/>
          </w:tcPr>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p w:rsidR="006D3287" w:rsidRPr="006A7024" w:rsidRDefault="006D3287" w:rsidP="002530FA">
            <w:pPr>
              <w:widowControl w:val="0"/>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Nabavka </w:t>
            </w:r>
            <w:r w:rsidRPr="006A7024">
              <w:rPr>
                <w:rFonts w:ascii="Times New Roman" w:hAnsi="Times New Roman" w:cs="Times New Roman"/>
                <w:color w:val="000000"/>
                <w:sz w:val="24"/>
                <w:szCs w:val="24"/>
                <w:lang w:val="sr-Latn-CS" w:eastAsia="sr-Latn-CS"/>
              </w:rPr>
              <w:t xml:space="preserve">i isporuka novog </w:t>
            </w:r>
            <w:r>
              <w:rPr>
                <w:rFonts w:ascii="Times New Roman" w:hAnsi="Times New Roman" w:cs="Times New Roman"/>
                <w:color w:val="000000"/>
                <w:sz w:val="24"/>
                <w:szCs w:val="24"/>
                <w:lang w:val="sr-Latn-CS" w:eastAsia="sr-Latn-CS"/>
              </w:rPr>
              <w:t>motornog vozila</w:t>
            </w:r>
          </w:p>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tc>
        <w:tc>
          <w:tcPr>
            <w:tcW w:w="6007" w:type="dxa"/>
            <w:tcBorders>
              <w:top w:val="single" w:sz="4" w:space="0" w:color="auto"/>
              <w:left w:val="single" w:sz="4" w:space="0" w:color="auto"/>
              <w:bottom w:val="single" w:sz="4" w:space="0" w:color="auto"/>
              <w:right w:val="single" w:sz="4" w:space="0" w:color="auto"/>
            </w:tcBorders>
          </w:tcPr>
          <w:p w:rsidR="00E43299" w:rsidRDefault="00E43299" w:rsidP="00E43299">
            <w:pPr>
              <w:suppressAutoHyphens/>
              <w:spacing w:after="0" w:line="240" w:lineRule="auto"/>
              <w:jc w:val="both"/>
              <w:rPr>
                <w:rFonts w:ascii="Times New Roman" w:hAnsi="Times New Roman"/>
                <w:b/>
                <w:sz w:val="24"/>
                <w:szCs w:val="24"/>
              </w:rPr>
            </w:pPr>
            <w:r>
              <w:rPr>
                <w:rFonts w:ascii="Times New Roman" w:hAnsi="Times New Roman"/>
                <w:b/>
                <w:sz w:val="24"/>
                <w:szCs w:val="24"/>
              </w:rPr>
              <w:t>MOTOR</w:t>
            </w:r>
          </w:p>
          <w:p w:rsidR="00E43299" w:rsidRDefault="00E43299" w:rsidP="00E43299">
            <w:pPr>
              <w:rPr>
                <w:rFonts w:ascii="Times New Roman" w:hAnsi="Times New Roman"/>
                <w:sz w:val="24"/>
                <w:szCs w:val="24"/>
              </w:rPr>
            </w:pPr>
            <w:r w:rsidRPr="002B071F">
              <w:rPr>
                <w:rFonts w:ascii="Times New Roman" w:hAnsi="Times New Roman"/>
                <w:b/>
                <w:sz w:val="24"/>
                <w:szCs w:val="24"/>
              </w:rPr>
              <w:t>Vrsta</w:t>
            </w:r>
            <w:r w:rsidRPr="002B071F">
              <w:rPr>
                <w:rFonts w:ascii="Times New Roman" w:hAnsi="Times New Roman"/>
                <w:b/>
                <w:sz w:val="24"/>
                <w:szCs w:val="24"/>
              </w:rPr>
              <w:tab/>
            </w:r>
            <w:r>
              <w:rPr>
                <w:rFonts w:ascii="Times New Roman" w:hAnsi="Times New Roman"/>
                <w:sz w:val="24"/>
                <w:szCs w:val="24"/>
              </w:rPr>
              <w:t>benzin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Pr="002B071F" w:rsidRDefault="00E43299" w:rsidP="00E43299">
            <w:pPr>
              <w:rPr>
                <w:rFonts w:ascii="Times New Roman" w:hAnsi="Times New Roman"/>
                <w:b/>
                <w:sz w:val="24"/>
                <w:szCs w:val="24"/>
              </w:rPr>
            </w:pPr>
            <w:r w:rsidRPr="002B071F">
              <w:rPr>
                <w:rFonts w:ascii="Times New Roman" w:hAnsi="Times New Roman"/>
                <w:b/>
                <w:sz w:val="24"/>
                <w:szCs w:val="24"/>
              </w:rPr>
              <w:t>Snaga motora (Kw):</w:t>
            </w:r>
            <w:r w:rsidRPr="002B071F">
              <w:rPr>
                <w:rFonts w:ascii="Times New Roman" w:hAnsi="Times New Roman"/>
                <w:b/>
                <w:sz w:val="24"/>
                <w:szCs w:val="24"/>
              </w:rPr>
              <w:tab/>
            </w:r>
            <w:r w:rsidRPr="002B071F">
              <w:rPr>
                <w:rFonts w:ascii="Times New Roman" w:hAnsi="Times New Roman"/>
                <w:sz w:val="24"/>
                <w:szCs w:val="24"/>
              </w:rPr>
              <w:t>min.55 Kw</w:t>
            </w:r>
          </w:p>
          <w:p w:rsidR="00E43299" w:rsidRDefault="00E43299" w:rsidP="00E43299">
            <w:pPr>
              <w:rPr>
                <w:rFonts w:ascii="Times New Roman" w:hAnsi="Times New Roman"/>
                <w:sz w:val="24"/>
                <w:szCs w:val="24"/>
              </w:rPr>
            </w:pPr>
            <w:r w:rsidRPr="002B071F">
              <w:rPr>
                <w:rFonts w:ascii="Times New Roman" w:hAnsi="Times New Roman"/>
                <w:b/>
                <w:sz w:val="24"/>
                <w:szCs w:val="24"/>
              </w:rPr>
              <w:t>Radna zaperemina motora (cm3):</w:t>
            </w:r>
            <w:r>
              <w:rPr>
                <w:rFonts w:ascii="Times New Roman" w:hAnsi="Times New Roman"/>
                <w:sz w:val="24"/>
                <w:szCs w:val="24"/>
              </w:rPr>
              <w:t xml:space="preserve">    min 990           </w:t>
            </w:r>
          </w:p>
          <w:p w:rsidR="00E43299" w:rsidRDefault="00E43299" w:rsidP="00E43299">
            <w:pPr>
              <w:rPr>
                <w:rFonts w:ascii="Times New Roman" w:hAnsi="Times New Roman"/>
                <w:sz w:val="24"/>
                <w:szCs w:val="24"/>
              </w:rPr>
            </w:pPr>
            <w:r w:rsidRPr="00A6195A">
              <w:rPr>
                <w:rFonts w:ascii="Times New Roman" w:hAnsi="Times New Roman"/>
                <w:b/>
                <w:sz w:val="24"/>
                <w:szCs w:val="24"/>
              </w:rPr>
              <w:t>Mjenjač</w:t>
            </w:r>
            <w:r>
              <w:rPr>
                <w:rFonts w:ascii="Times New Roman" w:hAnsi="Times New Roman"/>
                <w:sz w:val="24"/>
                <w:szCs w:val="24"/>
              </w:rPr>
              <w:t>: Manuelni</w:t>
            </w:r>
            <w:r>
              <w:rPr>
                <w:rFonts w:ascii="Times New Roman" w:hAnsi="Times New Roman"/>
                <w:sz w:val="24"/>
                <w:szCs w:val="24"/>
              </w:rPr>
              <w:tab/>
            </w:r>
            <w:r>
              <w:rPr>
                <w:rFonts w:ascii="Times New Roman" w:hAnsi="Times New Roman"/>
                <w:sz w:val="24"/>
                <w:szCs w:val="24"/>
              </w:rPr>
              <w:tab/>
            </w:r>
          </w:p>
          <w:p w:rsidR="00E43299" w:rsidRDefault="00E43299" w:rsidP="00E43299">
            <w:pPr>
              <w:suppressAutoHyphens/>
              <w:spacing w:after="0" w:line="240" w:lineRule="auto"/>
              <w:jc w:val="both"/>
              <w:rPr>
                <w:rFonts w:ascii="Times New Roman" w:hAnsi="Times New Roman"/>
                <w:b/>
                <w:sz w:val="24"/>
                <w:szCs w:val="24"/>
              </w:rPr>
            </w:pPr>
            <w:r>
              <w:rPr>
                <w:rFonts w:ascii="Times New Roman" w:hAnsi="Times New Roman"/>
                <w:b/>
                <w:sz w:val="24"/>
                <w:szCs w:val="24"/>
              </w:rPr>
              <w:t>KAROSERIJA</w:t>
            </w:r>
          </w:p>
          <w:p w:rsidR="00E43299" w:rsidRPr="00D87E18" w:rsidRDefault="00E43299" w:rsidP="00E43299">
            <w:pPr>
              <w:suppressAutoHyphens/>
              <w:rPr>
                <w:rFonts w:ascii="Times New Roman" w:hAnsi="Times New Roman"/>
                <w:sz w:val="24"/>
                <w:szCs w:val="24"/>
              </w:rPr>
            </w:pPr>
            <w:r w:rsidRPr="00A6195A">
              <w:rPr>
                <w:rFonts w:ascii="Times New Roman" w:hAnsi="Times New Roman"/>
                <w:b/>
                <w:sz w:val="24"/>
                <w:szCs w:val="24"/>
              </w:rPr>
              <w:t>Oblik:</w:t>
            </w:r>
            <w:r w:rsidRPr="00E060CB">
              <w:rPr>
                <w:rFonts w:ascii="Times New Roman" w:hAnsi="Times New Roman"/>
                <w:sz w:val="24"/>
                <w:szCs w:val="24"/>
              </w:rPr>
              <w:t xml:space="preserve"> </w:t>
            </w:r>
            <w:r>
              <w:rPr>
                <w:rFonts w:ascii="Times New Roman" w:hAnsi="Times New Roman"/>
                <w:sz w:val="24"/>
                <w:szCs w:val="24"/>
              </w:rPr>
              <w:t>Limuzina</w:t>
            </w:r>
          </w:p>
          <w:p w:rsidR="00E43299" w:rsidRDefault="00E43299" w:rsidP="00E43299">
            <w:pPr>
              <w:rPr>
                <w:rFonts w:ascii="Times New Roman" w:hAnsi="Times New Roman"/>
                <w:sz w:val="24"/>
                <w:szCs w:val="24"/>
              </w:rPr>
            </w:pPr>
            <w:r w:rsidRPr="00D87E18">
              <w:rPr>
                <w:rFonts w:ascii="Times New Roman" w:hAnsi="Times New Roman"/>
                <w:b/>
                <w:sz w:val="24"/>
                <w:szCs w:val="24"/>
              </w:rPr>
              <w:t>Broj sjedišta:</w:t>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sidRPr="00D87E18">
              <w:rPr>
                <w:rFonts w:ascii="Times New Roman" w:hAnsi="Times New Roman"/>
                <w:b/>
                <w:sz w:val="24"/>
                <w:szCs w:val="24"/>
              </w:rPr>
              <w:t>Prtljažnik:</w:t>
            </w:r>
            <w:r>
              <w:rPr>
                <w:rFonts w:ascii="Times New Roman" w:hAnsi="Times New Roman"/>
                <w:sz w:val="24"/>
                <w:szCs w:val="24"/>
              </w:rPr>
              <w:t xml:space="preserve"> min.330 lit.</w:t>
            </w:r>
          </w:p>
          <w:p w:rsidR="00E43299" w:rsidRDefault="00E43299" w:rsidP="00E43299">
            <w:pPr>
              <w:rPr>
                <w:rFonts w:ascii="Times New Roman" w:hAnsi="Times New Roman"/>
                <w:sz w:val="24"/>
                <w:szCs w:val="24"/>
              </w:rPr>
            </w:pPr>
            <w:r w:rsidRPr="00D87E18">
              <w:rPr>
                <w:rFonts w:ascii="Times New Roman" w:hAnsi="Times New Roman"/>
                <w:b/>
                <w:sz w:val="24"/>
                <w:szCs w:val="24"/>
              </w:rPr>
              <w:t>Broj vrata</w:t>
            </w:r>
            <w:r>
              <w:rPr>
                <w:rFonts w:ascii="Times New Roman" w:hAnsi="Times New Roman"/>
                <w:sz w:val="24"/>
                <w:szCs w:val="24"/>
              </w:rPr>
              <w:t>: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sidRPr="00D87E18">
              <w:rPr>
                <w:rFonts w:ascii="Times New Roman" w:hAnsi="Times New Roman"/>
                <w:b/>
                <w:sz w:val="24"/>
                <w:szCs w:val="24"/>
              </w:rPr>
              <w:t>Dužina (mm):</w:t>
            </w:r>
            <w:r w:rsidRPr="00D87E18">
              <w:rPr>
                <w:rFonts w:ascii="Times New Roman" w:hAnsi="Times New Roman"/>
                <w:b/>
                <w:sz w:val="24"/>
                <w:szCs w:val="24"/>
              </w:rPr>
              <w:tab/>
            </w:r>
            <w:r>
              <w:rPr>
                <w:rFonts w:ascii="Times New Roman" w:hAnsi="Times New Roman"/>
                <w:sz w:val="24"/>
                <w:szCs w:val="24"/>
              </w:rPr>
              <w:t>min. 3990 mm</w:t>
            </w:r>
          </w:p>
          <w:p w:rsidR="00E43299" w:rsidRPr="00D87E18" w:rsidRDefault="00E43299" w:rsidP="00E43299">
            <w:pPr>
              <w:rPr>
                <w:rFonts w:ascii="Times New Roman" w:hAnsi="Times New Roman"/>
                <w:sz w:val="24"/>
                <w:szCs w:val="24"/>
              </w:rPr>
            </w:pPr>
            <w:r w:rsidRPr="00D87E18">
              <w:rPr>
                <w:rFonts w:ascii="Times New Roman" w:hAnsi="Times New Roman"/>
                <w:b/>
                <w:sz w:val="24"/>
                <w:szCs w:val="24"/>
              </w:rPr>
              <w:t>Međuosovinsko rastojanje (mm</w:t>
            </w:r>
            <w:r>
              <w:rPr>
                <w:rFonts w:ascii="Times New Roman" w:hAnsi="Times New Roman"/>
                <w:sz w:val="24"/>
                <w:szCs w:val="24"/>
              </w:rPr>
              <w:t>): min. 2469 mm</w:t>
            </w:r>
          </w:p>
          <w:p w:rsidR="00E43299" w:rsidRDefault="00E43299" w:rsidP="00E43299">
            <w:pPr>
              <w:suppressAutoHyphens/>
              <w:rPr>
                <w:rFonts w:ascii="Times New Roman" w:hAnsi="Times New Roman"/>
                <w:b/>
                <w:sz w:val="24"/>
                <w:szCs w:val="24"/>
              </w:rPr>
            </w:pPr>
            <w:r>
              <w:rPr>
                <w:rFonts w:ascii="Times New Roman" w:hAnsi="Times New Roman"/>
                <w:b/>
                <w:sz w:val="24"/>
                <w:szCs w:val="24"/>
              </w:rPr>
              <w:t xml:space="preserve">OBAVEZNA OPREMA </w:t>
            </w:r>
          </w:p>
          <w:p w:rsidR="00E43299" w:rsidRDefault="00E43299" w:rsidP="00E43299">
            <w:pPr>
              <w:rPr>
                <w:rFonts w:ascii="Times New Roman" w:hAnsi="Times New Roman"/>
                <w:sz w:val="24"/>
                <w:szCs w:val="24"/>
              </w:rPr>
            </w:pPr>
            <w:r>
              <w:rPr>
                <w:rFonts w:ascii="Times New Roman" w:hAnsi="Times New Roman"/>
                <w:sz w:val="24"/>
                <w:szCs w:val="24"/>
              </w:rPr>
              <w:t>Servo upravljač</w:t>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Pr>
                <w:rFonts w:ascii="Times New Roman" w:hAnsi="Times New Roman"/>
                <w:sz w:val="24"/>
                <w:szCs w:val="24"/>
              </w:rPr>
              <w:t>ESC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Pr>
                <w:rFonts w:ascii="Times New Roman" w:hAnsi="Times New Roman"/>
                <w:sz w:val="24"/>
                <w:szCs w:val="24"/>
              </w:rPr>
              <w:t>Airbag za vozača i suvozača</w:t>
            </w:r>
          </w:p>
          <w:p w:rsidR="00E43299" w:rsidRDefault="00E43299" w:rsidP="00E43299">
            <w:pPr>
              <w:autoSpaceDE w:val="0"/>
              <w:rPr>
                <w:rFonts w:ascii="Times New Roman" w:hAnsi="Times New Roman"/>
                <w:sz w:val="24"/>
                <w:szCs w:val="24"/>
              </w:rPr>
            </w:pPr>
            <w:r>
              <w:rPr>
                <w:rFonts w:ascii="Times New Roman" w:hAnsi="Times New Roman"/>
                <w:sz w:val="24"/>
                <w:szCs w:val="24"/>
              </w:rPr>
              <w:t>Centralno zaključavanje sa daljinskom komandom</w:t>
            </w:r>
          </w:p>
          <w:p w:rsidR="00E43299" w:rsidRPr="0027304F" w:rsidRDefault="00E43299" w:rsidP="00E43299">
            <w:pPr>
              <w:autoSpaceDE w:val="0"/>
              <w:rPr>
                <w:rFonts w:ascii="Times New Roman" w:hAnsi="Times New Roman"/>
                <w:sz w:val="24"/>
                <w:szCs w:val="24"/>
              </w:rPr>
            </w:pPr>
            <w:r>
              <w:rPr>
                <w:rFonts w:ascii="Times New Roman" w:hAnsi="Times New Roman"/>
                <w:sz w:val="24"/>
                <w:szCs w:val="24"/>
              </w:rPr>
              <w:t>Start/stop sistem</w:t>
            </w:r>
          </w:p>
          <w:p w:rsidR="00E43299" w:rsidRDefault="00E43299" w:rsidP="00E43299">
            <w:pPr>
              <w:autoSpaceDE w:val="0"/>
              <w:rPr>
                <w:rFonts w:ascii="Times New Roman" w:hAnsi="Times New Roman"/>
                <w:sz w:val="24"/>
                <w:szCs w:val="24"/>
              </w:rPr>
            </w:pPr>
            <w:r>
              <w:rPr>
                <w:rFonts w:ascii="Times New Roman" w:hAnsi="Times New Roman"/>
                <w:sz w:val="24"/>
                <w:szCs w:val="24"/>
              </w:rPr>
              <w:t>Klima uredjaj</w:t>
            </w:r>
          </w:p>
          <w:p w:rsidR="00E43299" w:rsidRDefault="00E43299" w:rsidP="00E43299">
            <w:pPr>
              <w:autoSpaceDE w:val="0"/>
              <w:rPr>
                <w:rFonts w:ascii="Times New Roman" w:hAnsi="Times New Roman"/>
                <w:sz w:val="24"/>
                <w:szCs w:val="24"/>
              </w:rPr>
            </w:pPr>
            <w:r>
              <w:rPr>
                <w:rFonts w:ascii="Times New Roman" w:hAnsi="Times New Roman"/>
                <w:sz w:val="24"/>
                <w:szCs w:val="24"/>
              </w:rPr>
              <w:t>Radio aparat</w:t>
            </w:r>
          </w:p>
          <w:p w:rsidR="00E43299" w:rsidRDefault="00E43299" w:rsidP="00E43299">
            <w:pPr>
              <w:autoSpaceDE w:val="0"/>
              <w:rPr>
                <w:rFonts w:ascii="Times New Roman" w:hAnsi="Times New Roman"/>
                <w:sz w:val="24"/>
                <w:szCs w:val="24"/>
              </w:rPr>
            </w:pPr>
            <w:r>
              <w:rPr>
                <w:rFonts w:ascii="Times New Roman" w:hAnsi="Times New Roman"/>
                <w:sz w:val="24"/>
                <w:szCs w:val="24"/>
              </w:rPr>
              <w:t>USB priključak</w:t>
            </w:r>
          </w:p>
          <w:p w:rsidR="00E43299" w:rsidRDefault="00E43299" w:rsidP="00E43299">
            <w:pPr>
              <w:autoSpaceDE w:val="0"/>
              <w:rPr>
                <w:rFonts w:ascii="Times New Roman" w:hAnsi="Times New Roman"/>
                <w:sz w:val="24"/>
                <w:szCs w:val="24"/>
              </w:rPr>
            </w:pPr>
            <w:r>
              <w:rPr>
                <w:rFonts w:ascii="Times New Roman" w:hAnsi="Times New Roman"/>
                <w:sz w:val="24"/>
                <w:szCs w:val="24"/>
              </w:rPr>
              <w:t>Vozačevo sjedište podesivo po visini</w:t>
            </w:r>
          </w:p>
          <w:p w:rsidR="00E43299" w:rsidRDefault="00E43299" w:rsidP="00E43299">
            <w:pPr>
              <w:autoSpaceDE w:val="0"/>
              <w:rPr>
                <w:rFonts w:ascii="Times New Roman" w:hAnsi="Times New Roman"/>
                <w:sz w:val="24"/>
                <w:szCs w:val="24"/>
              </w:rPr>
            </w:pPr>
            <w:r>
              <w:rPr>
                <w:rFonts w:ascii="Times New Roman" w:hAnsi="Times New Roman"/>
                <w:sz w:val="24"/>
                <w:szCs w:val="24"/>
              </w:rPr>
              <w:t>Čelične felne</w:t>
            </w:r>
          </w:p>
          <w:p w:rsidR="00E43299" w:rsidRDefault="00E43299" w:rsidP="00E43299">
            <w:pPr>
              <w:autoSpaceDE w:val="0"/>
              <w:rPr>
                <w:rFonts w:ascii="Times New Roman" w:hAnsi="Times New Roman"/>
                <w:sz w:val="24"/>
                <w:szCs w:val="24"/>
              </w:rPr>
            </w:pPr>
            <w:r>
              <w:rPr>
                <w:rFonts w:ascii="Times New Roman" w:hAnsi="Times New Roman"/>
                <w:sz w:val="24"/>
                <w:szCs w:val="24"/>
              </w:rPr>
              <w:t>Putni računar</w:t>
            </w:r>
          </w:p>
          <w:p w:rsidR="00E43299" w:rsidRDefault="00E43299" w:rsidP="00E43299">
            <w:pPr>
              <w:autoSpaceDE w:val="0"/>
              <w:rPr>
                <w:rFonts w:ascii="Times New Roman" w:hAnsi="Times New Roman"/>
                <w:sz w:val="24"/>
                <w:szCs w:val="24"/>
              </w:rPr>
            </w:pPr>
            <w:r>
              <w:rPr>
                <w:rFonts w:ascii="Times New Roman" w:hAnsi="Times New Roman"/>
                <w:sz w:val="24"/>
                <w:szCs w:val="24"/>
              </w:rPr>
              <w:t>Prednja svijetla za maglu</w:t>
            </w:r>
          </w:p>
          <w:p w:rsidR="00E43299" w:rsidRDefault="00E43299" w:rsidP="00E43299">
            <w:pPr>
              <w:autoSpaceDE w:val="0"/>
              <w:rPr>
                <w:rFonts w:ascii="Times New Roman" w:hAnsi="Times New Roman"/>
                <w:sz w:val="24"/>
                <w:szCs w:val="24"/>
              </w:rPr>
            </w:pPr>
            <w:r>
              <w:rPr>
                <w:rFonts w:ascii="Times New Roman" w:hAnsi="Times New Roman"/>
                <w:sz w:val="24"/>
                <w:szCs w:val="24"/>
              </w:rPr>
              <w:lastRenderedPageBreak/>
              <w:t>Indikator pritiska u gumama</w:t>
            </w:r>
          </w:p>
          <w:p w:rsidR="00E43299" w:rsidRDefault="00E43299" w:rsidP="00E43299">
            <w:pPr>
              <w:autoSpaceDE w:val="0"/>
              <w:rPr>
                <w:rFonts w:ascii="Times New Roman" w:hAnsi="Times New Roman"/>
                <w:sz w:val="24"/>
                <w:szCs w:val="24"/>
              </w:rPr>
            </w:pPr>
            <w:r>
              <w:rPr>
                <w:rFonts w:ascii="Times New Roman" w:hAnsi="Times New Roman"/>
                <w:sz w:val="24"/>
                <w:szCs w:val="24"/>
              </w:rPr>
              <w:t>El. Podesivi spoljašnji retrovizori sa grijačima</w:t>
            </w:r>
          </w:p>
          <w:p w:rsidR="006D3287" w:rsidRPr="006D3287" w:rsidRDefault="00E43299" w:rsidP="002842EA">
            <w:pPr>
              <w:autoSpaceDE w:val="0"/>
              <w:rPr>
                <w:rFonts w:ascii="Times New Roman" w:hAnsi="Times New Roman"/>
                <w:sz w:val="24"/>
                <w:szCs w:val="24"/>
              </w:rPr>
            </w:pPr>
            <w:r>
              <w:rPr>
                <w:rFonts w:ascii="Times New Roman" w:hAnsi="Times New Roman"/>
                <w:sz w:val="24"/>
                <w:szCs w:val="24"/>
              </w:rPr>
              <w:t>El. Podizači prednjih stakala</w:t>
            </w:r>
          </w:p>
        </w:tc>
        <w:tc>
          <w:tcPr>
            <w:tcW w:w="843" w:type="dxa"/>
            <w:tcBorders>
              <w:top w:val="single" w:sz="4" w:space="0" w:color="auto"/>
              <w:left w:val="single" w:sz="4" w:space="0" w:color="auto"/>
              <w:bottom w:val="single" w:sz="4" w:space="0" w:color="auto"/>
              <w:right w:val="single" w:sz="4" w:space="0" w:color="auto"/>
            </w:tcBorders>
            <w:vAlign w:val="center"/>
          </w:tcPr>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kom</w:t>
            </w:r>
          </w:p>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tc>
        <w:tc>
          <w:tcPr>
            <w:tcW w:w="514" w:type="dxa"/>
            <w:tcBorders>
              <w:top w:val="nil"/>
              <w:left w:val="single" w:sz="4" w:space="0" w:color="auto"/>
              <w:bottom w:val="nil"/>
              <w:right w:val="single" w:sz="8" w:space="0" w:color="auto"/>
            </w:tcBorders>
            <w:vAlign w:val="center"/>
          </w:tcPr>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p>
          <w:p w:rsidR="006D3287" w:rsidRPr="006A7024" w:rsidRDefault="006D3287" w:rsidP="00F05EF5">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1</w:t>
            </w:r>
            <w:r w:rsidR="00E43299">
              <w:rPr>
                <w:rFonts w:ascii="Times New Roman" w:hAnsi="Times New Roman" w:cs="Times New Roman"/>
                <w:color w:val="000000"/>
                <w:sz w:val="24"/>
                <w:szCs w:val="24"/>
                <w:lang w:val="sr-Latn-CS" w:eastAsia="sr-Latn-CS"/>
              </w:rPr>
              <w:t>7</w:t>
            </w:r>
          </w:p>
        </w:tc>
      </w:tr>
      <w:tr w:rsidR="00C34FBE" w:rsidRPr="006A7024" w:rsidTr="00953CBA">
        <w:trPr>
          <w:trHeight w:val="4948"/>
        </w:trPr>
        <w:tc>
          <w:tcPr>
            <w:tcW w:w="532" w:type="dxa"/>
            <w:tcBorders>
              <w:top w:val="single" w:sz="4" w:space="0" w:color="auto"/>
              <w:left w:val="single" w:sz="8" w:space="0" w:color="auto"/>
              <w:bottom w:val="single" w:sz="4" w:space="0" w:color="auto"/>
              <w:right w:val="single" w:sz="8" w:space="0" w:color="auto"/>
            </w:tcBorders>
            <w:vAlign w:val="center"/>
          </w:tcPr>
          <w:p w:rsidR="00C34FBE" w:rsidRPr="006A7024" w:rsidRDefault="0093727A" w:rsidP="00F05EF5">
            <w:pPr>
              <w:widowControl w:val="0"/>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w:t>
            </w:r>
          </w:p>
        </w:tc>
        <w:tc>
          <w:tcPr>
            <w:tcW w:w="1260" w:type="dxa"/>
            <w:tcBorders>
              <w:left w:val="nil"/>
              <w:right w:val="single" w:sz="4" w:space="0" w:color="auto"/>
            </w:tcBorders>
            <w:vAlign w:val="center"/>
          </w:tcPr>
          <w:p w:rsidR="000019AD" w:rsidRPr="006A7024" w:rsidRDefault="000019AD" w:rsidP="000019AD">
            <w:pPr>
              <w:widowControl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Nabavka </w:t>
            </w:r>
            <w:r w:rsidRPr="006A7024">
              <w:rPr>
                <w:rFonts w:ascii="Times New Roman" w:hAnsi="Times New Roman" w:cs="Times New Roman"/>
                <w:color w:val="000000"/>
                <w:sz w:val="24"/>
                <w:szCs w:val="24"/>
                <w:lang w:val="sr-Latn-CS" w:eastAsia="sr-Latn-CS"/>
              </w:rPr>
              <w:t xml:space="preserve">i isporuka novog </w:t>
            </w:r>
            <w:r>
              <w:rPr>
                <w:rFonts w:ascii="Times New Roman" w:hAnsi="Times New Roman" w:cs="Times New Roman"/>
                <w:color w:val="000000"/>
                <w:sz w:val="24"/>
                <w:szCs w:val="24"/>
                <w:lang w:val="sr-Latn-CS" w:eastAsia="sr-Latn-CS"/>
              </w:rPr>
              <w:t>motornog vozila</w:t>
            </w:r>
          </w:p>
          <w:p w:rsidR="00C34FBE" w:rsidRPr="00895331" w:rsidRDefault="00C34FBE" w:rsidP="00F05EF5">
            <w:pPr>
              <w:spacing w:after="0"/>
              <w:jc w:val="center"/>
              <w:rPr>
                <w:rFonts w:ascii="Times New Roman" w:hAnsi="Times New Roman" w:cs="Times New Roman"/>
                <w:lang w:val="sr-Latn-CS"/>
              </w:rPr>
            </w:pPr>
          </w:p>
        </w:tc>
        <w:tc>
          <w:tcPr>
            <w:tcW w:w="6007" w:type="dxa"/>
            <w:tcBorders>
              <w:top w:val="thickThinSmallGap" w:sz="24" w:space="0" w:color="auto"/>
              <w:left w:val="single" w:sz="4" w:space="0" w:color="auto"/>
              <w:bottom w:val="single" w:sz="4" w:space="0" w:color="auto"/>
              <w:right w:val="single" w:sz="4" w:space="0" w:color="auto"/>
            </w:tcBorders>
          </w:tcPr>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Oblik</w:t>
            </w:r>
            <w:r>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karoserije: limuzina</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Pogonsko</w:t>
            </w:r>
            <w:r w:rsidR="00266F27">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 xml:space="preserve">gorivo: </w:t>
            </w:r>
            <w:r>
              <w:rPr>
                <w:rFonts w:ascii="Times New Roman" w:hAnsi="Times New Roman" w:cs="Times New Roman"/>
                <w:color w:val="000000"/>
                <w:sz w:val="24"/>
                <w:szCs w:val="24"/>
                <w:lang w:eastAsia="sr-Latn-CS"/>
              </w:rPr>
              <w:t>BENZIN</w:t>
            </w:r>
          </w:p>
          <w:p w:rsidR="00C34FBE"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Radna</w:t>
            </w:r>
            <w:r w:rsidR="00266F27">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zapremina:</w:t>
            </w:r>
            <w:r>
              <w:rPr>
                <w:rFonts w:ascii="Times New Roman" w:hAnsi="Times New Roman" w:cs="Times New Roman"/>
                <w:color w:val="000000"/>
                <w:sz w:val="24"/>
                <w:szCs w:val="24"/>
                <w:lang w:eastAsia="sr-Latn-CS"/>
              </w:rPr>
              <w:t xml:space="preserve"> od</w:t>
            </w:r>
            <w:r w:rsidRPr="00895331">
              <w:rPr>
                <w:rFonts w:ascii="Times New Roman" w:hAnsi="Times New Roman" w:cs="Times New Roman"/>
                <w:color w:val="000000"/>
                <w:sz w:val="24"/>
                <w:szCs w:val="24"/>
                <w:lang w:eastAsia="sr-Latn-CS"/>
              </w:rPr>
              <w:t xml:space="preserve"> </w:t>
            </w:r>
            <w:r>
              <w:rPr>
                <w:rFonts w:ascii="Times New Roman" w:hAnsi="Times New Roman" w:cs="Times New Roman"/>
                <w:color w:val="000000"/>
                <w:sz w:val="24"/>
                <w:szCs w:val="24"/>
                <w:lang w:eastAsia="sr-Latn-CS"/>
              </w:rPr>
              <w:t>995 cm</w:t>
            </w:r>
            <w:r w:rsidRPr="00895331">
              <w:rPr>
                <w:rFonts w:ascii="Times New Roman" w:hAnsi="Times New Roman" w:cs="Times New Roman"/>
                <w:color w:val="000000"/>
                <w:sz w:val="24"/>
                <w:szCs w:val="24"/>
                <w:lang w:eastAsia="sr-Latn-CS"/>
              </w:rPr>
              <w:t>-</w:t>
            </w:r>
            <w:r>
              <w:rPr>
                <w:rFonts w:ascii="Times New Roman" w:hAnsi="Times New Roman" w:cs="Times New Roman"/>
                <w:color w:val="000000"/>
                <w:sz w:val="24"/>
                <w:szCs w:val="24"/>
                <w:lang w:eastAsia="sr-Latn-CS"/>
              </w:rPr>
              <w:t xml:space="preserve"> do 1.500 ccm</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Snaga</w:t>
            </w:r>
            <w:r w:rsidR="00266F27">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 xml:space="preserve">motora: min </w:t>
            </w:r>
            <w:r>
              <w:rPr>
                <w:rFonts w:ascii="Times New Roman" w:hAnsi="Times New Roman" w:cs="Times New Roman"/>
                <w:color w:val="000000"/>
                <w:sz w:val="24"/>
                <w:szCs w:val="24"/>
                <w:lang w:eastAsia="sr-Latn-CS"/>
              </w:rPr>
              <w:t xml:space="preserve">85 </w:t>
            </w:r>
            <w:r w:rsidRPr="00895331">
              <w:rPr>
                <w:rFonts w:ascii="Times New Roman" w:hAnsi="Times New Roman" w:cs="Times New Roman"/>
                <w:color w:val="000000"/>
                <w:sz w:val="24"/>
                <w:szCs w:val="24"/>
                <w:lang w:eastAsia="sr-Latn-CS"/>
              </w:rPr>
              <w:t xml:space="preserve">kw </w:t>
            </w:r>
            <w:r>
              <w:rPr>
                <w:rFonts w:ascii="Times New Roman" w:hAnsi="Times New Roman" w:cs="Times New Roman"/>
                <w:color w:val="000000"/>
                <w:sz w:val="24"/>
                <w:szCs w:val="24"/>
                <w:lang w:eastAsia="sr-Latn-CS"/>
              </w:rPr>
              <w:t>-max 110 kw</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Generacija</w:t>
            </w:r>
            <w:r w:rsidR="00266F27">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 xml:space="preserve">motora: Euro 6 </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M</w:t>
            </w:r>
            <w:r w:rsidR="00266F27">
              <w:rPr>
                <w:rFonts w:ascii="Times New Roman" w:hAnsi="Times New Roman" w:cs="Times New Roman"/>
                <w:color w:val="000000"/>
                <w:sz w:val="24"/>
                <w:szCs w:val="24"/>
                <w:lang w:eastAsia="sr-Latn-CS"/>
              </w:rPr>
              <w:t>j</w:t>
            </w:r>
            <w:r w:rsidRPr="00895331">
              <w:rPr>
                <w:rFonts w:ascii="Times New Roman" w:hAnsi="Times New Roman" w:cs="Times New Roman"/>
                <w:color w:val="000000"/>
                <w:sz w:val="24"/>
                <w:szCs w:val="24"/>
                <w:lang w:eastAsia="sr-Latn-CS"/>
              </w:rPr>
              <w:t>enjač</w:t>
            </w:r>
            <w:r>
              <w:rPr>
                <w:rFonts w:ascii="Times New Roman" w:hAnsi="Times New Roman" w:cs="Times New Roman"/>
                <w:color w:val="000000"/>
                <w:sz w:val="24"/>
                <w:szCs w:val="24"/>
                <w:lang w:val="sr-Latn-CS" w:eastAsia="sr-Latn-CS"/>
              </w:rPr>
              <w:t xml:space="preserve">: </w:t>
            </w:r>
            <w:r w:rsidRPr="00895331">
              <w:rPr>
                <w:rFonts w:ascii="Times New Roman" w:hAnsi="Times New Roman" w:cs="Times New Roman"/>
                <w:color w:val="000000"/>
                <w:sz w:val="24"/>
                <w:szCs w:val="24"/>
                <w:lang w:eastAsia="sr-Latn-CS"/>
              </w:rPr>
              <w:t>manuelni</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Dužina</w:t>
            </w:r>
            <w:r>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vozila: min 46</w:t>
            </w:r>
            <w:r>
              <w:rPr>
                <w:rFonts w:ascii="Times New Roman" w:hAnsi="Times New Roman" w:cs="Times New Roman"/>
                <w:color w:val="000000"/>
                <w:sz w:val="24"/>
                <w:szCs w:val="24"/>
                <w:lang w:eastAsia="sr-Latn-CS"/>
              </w:rPr>
              <w:t>6</w:t>
            </w:r>
            <w:r w:rsidRPr="00895331">
              <w:rPr>
                <w:rFonts w:ascii="Times New Roman" w:hAnsi="Times New Roman" w:cs="Times New Roman"/>
                <w:color w:val="000000"/>
                <w:sz w:val="24"/>
                <w:szCs w:val="24"/>
                <w:lang w:eastAsia="sr-Latn-CS"/>
              </w:rPr>
              <w:t>0</w:t>
            </w:r>
            <w:r>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mm</w:t>
            </w:r>
          </w:p>
          <w:p w:rsidR="00266F27"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Medjuosovinsko</w:t>
            </w:r>
            <w:r>
              <w:rPr>
                <w:rFonts w:ascii="Times New Roman" w:hAnsi="Times New Roman" w:cs="Times New Roman"/>
                <w:color w:val="000000"/>
                <w:sz w:val="24"/>
                <w:szCs w:val="24"/>
                <w:lang w:eastAsia="sr-Latn-CS"/>
              </w:rPr>
              <w:t xml:space="preserve"> rastojanje</w:t>
            </w:r>
            <w:r w:rsidR="00266F27">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:min</w:t>
            </w:r>
            <w:r>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 xml:space="preserve">2680 mm </w:t>
            </w:r>
          </w:p>
          <w:p w:rsidR="00C34FBE" w:rsidRPr="00895331" w:rsidRDefault="00C34FBE" w:rsidP="00F05EF5">
            <w:pPr>
              <w:spacing w:after="0" w:line="240" w:lineRule="auto"/>
              <w:rPr>
                <w:rFonts w:ascii="Times New Roman" w:hAnsi="Times New Roman" w:cs="Times New Roman"/>
                <w:color w:val="000000"/>
                <w:sz w:val="24"/>
                <w:szCs w:val="24"/>
                <w:lang w:eastAsia="sr-Latn-CS"/>
              </w:rPr>
            </w:pPr>
            <w:r w:rsidRPr="00895331">
              <w:rPr>
                <w:rFonts w:ascii="Times New Roman" w:hAnsi="Times New Roman" w:cs="Times New Roman"/>
                <w:color w:val="000000"/>
                <w:sz w:val="24"/>
                <w:szCs w:val="24"/>
                <w:lang w:eastAsia="sr-Latn-CS"/>
              </w:rPr>
              <w:t>Zapremina</w:t>
            </w:r>
            <w:r>
              <w:rPr>
                <w:rFonts w:ascii="Times New Roman" w:hAnsi="Times New Roman" w:cs="Times New Roman"/>
                <w:color w:val="000000"/>
                <w:sz w:val="24"/>
                <w:szCs w:val="24"/>
                <w:lang w:eastAsia="sr-Latn-CS"/>
              </w:rPr>
              <w:t xml:space="preserve"> </w:t>
            </w:r>
            <w:r w:rsidRPr="00895331">
              <w:rPr>
                <w:rFonts w:ascii="Times New Roman" w:hAnsi="Times New Roman" w:cs="Times New Roman"/>
                <w:color w:val="000000"/>
                <w:sz w:val="24"/>
                <w:szCs w:val="24"/>
                <w:lang w:eastAsia="sr-Latn-CS"/>
              </w:rPr>
              <w:t>prtljažnika: min 5</w:t>
            </w:r>
            <w:r>
              <w:rPr>
                <w:rFonts w:ascii="Times New Roman" w:hAnsi="Times New Roman" w:cs="Times New Roman"/>
                <w:color w:val="000000"/>
                <w:sz w:val="24"/>
                <w:szCs w:val="24"/>
                <w:lang w:eastAsia="sr-Latn-CS"/>
              </w:rPr>
              <w:t>8</w:t>
            </w:r>
            <w:r w:rsidRPr="00895331">
              <w:rPr>
                <w:rFonts w:ascii="Times New Roman" w:hAnsi="Times New Roman" w:cs="Times New Roman"/>
                <w:color w:val="000000"/>
                <w:sz w:val="24"/>
                <w:szCs w:val="24"/>
                <w:lang w:eastAsia="sr-Latn-CS"/>
              </w:rPr>
              <w:t>0 l</w:t>
            </w:r>
          </w:p>
          <w:p w:rsidR="00C34FBE" w:rsidRPr="00895331" w:rsidRDefault="00C34FBE" w:rsidP="00F05EF5">
            <w:pPr>
              <w:spacing w:after="0" w:line="240" w:lineRule="auto"/>
              <w:rPr>
                <w:rFonts w:ascii="Times New Roman" w:hAnsi="Times New Roman" w:cs="Times New Roman"/>
                <w:sz w:val="24"/>
                <w:szCs w:val="24"/>
                <w:lang w:val="sr-Latn-CS" w:eastAsia="sr-Latn-CS"/>
              </w:rPr>
            </w:pPr>
          </w:p>
          <w:p w:rsidR="00C34FBE" w:rsidRPr="00C34FBE" w:rsidRDefault="00C34FBE" w:rsidP="00F05EF5">
            <w:pPr>
              <w:spacing w:after="0" w:line="240" w:lineRule="auto"/>
              <w:rPr>
                <w:rFonts w:ascii="Times New Roman" w:hAnsi="Times New Roman" w:cs="Times New Roman"/>
                <w:color w:val="000000"/>
                <w:sz w:val="24"/>
                <w:szCs w:val="24"/>
                <w:lang w:eastAsia="sr-Latn-CS"/>
              </w:rPr>
            </w:pPr>
            <w:r w:rsidRPr="00C34FBE">
              <w:rPr>
                <w:rFonts w:ascii="Times New Roman" w:hAnsi="Times New Roman" w:cs="Times New Roman"/>
                <w:sz w:val="24"/>
                <w:szCs w:val="24"/>
                <w:lang w:val="sr-Latn-CS" w:eastAsia="sr-Latn-CS"/>
              </w:rPr>
              <w:t>Obavezna oprema:</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Klima uređaj,</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ESC,</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putni računar,</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 xml:space="preserve"> indikator probušene gume,</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radio aparat,</w:t>
            </w:r>
          </w:p>
          <w:p w:rsidR="00266F27"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 xml:space="preserve">centralno zaključavanje sa daljinskom komandom, </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sklapajući retrovizori,</w:t>
            </w:r>
          </w:p>
          <w:p w:rsidR="00C34FBE" w:rsidRPr="00D546F0" w:rsidRDefault="00C34FBE" w:rsidP="00D546F0">
            <w:pPr>
              <w:rPr>
                <w:rFonts w:ascii="Times New Roman" w:hAnsi="Times New Roman"/>
                <w:sz w:val="24"/>
                <w:szCs w:val="24"/>
              </w:rPr>
            </w:pPr>
            <w:r w:rsidRPr="00C34FBE">
              <w:rPr>
                <w:rFonts w:ascii="Times New Roman" w:hAnsi="Times New Roman" w:cs="Times New Roman"/>
                <w:sz w:val="24"/>
                <w:szCs w:val="24"/>
                <w:lang w:val="sr-Latn-CS"/>
              </w:rPr>
              <w:t xml:space="preserve"> </w:t>
            </w:r>
            <w:r w:rsidR="00D546F0">
              <w:rPr>
                <w:rFonts w:ascii="Times New Roman" w:hAnsi="Times New Roman"/>
                <w:sz w:val="24"/>
                <w:szCs w:val="24"/>
              </w:rPr>
              <w:t>multi funkcionalni volan</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prednji naslon za ruku,</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rezervni točak punih dimenzija ,</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airbag za vozača i suvozača,</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elektro podizači prednjih i zadnjih stakala</w:t>
            </w:r>
          </w:p>
          <w:p w:rsidR="00C34FBE" w:rsidRDefault="00C34FBE" w:rsidP="00F05EF5">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prednja svijetla za maglu</w:t>
            </w:r>
          </w:p>
          <w:p w:rsidR="00C34FBE" w:rsidRPr="00953CBA" w:rsidRDefault="00C34FBE" w:rsidP="00953CBA">
            <w:pPr>
              <w:spacing w:line="2" w:lineRule="atLeast"/>
              <w:rPr>
                <w:rFonts w:ascii="Times New Roman" w:hAnsi="Times New Roman" w:cs="Times New Roman"/>
                <w:sz w:val="24"/>
                <w:szCs w:val="24"/>
                <w:lang w:val="sr-Latn-CS"/>
              </w:rPr>
            </w:pPr>
            <w:r w:rsidRPr="00C34FBE">
              <w:rPr>
                <w:rFonts w:ascii="Times New Roman" w:hAnsi="Times New Roman" w:cs="Times New Roman"/>
                <w:sz w:val="24"/>
                <w:szCs w:val="24"/>
                <w:lang w:val="sr-Latn-CS"/>
              </w:rPr>
              <w:t>USB</w:t>
            </w:r>
          </w:p>
        </w:tc>
        <w:tc>
          <w:tcPr>
            <w:tcW w:w="843" w:type="dxa"/>
            <w:tcBorders>
              <w:top w:val="thickThinSmallGap" w:sz="24" w:space="0" w:color="auto"/>
              <w:left w:val="single" w:sz="4" w:space="0" w:color="auto"/>
              <w:bottom w:val="single" w:sz="4" w:space="0" w:color="auto"/>
              <w:right w:val="single" w:sz="4" w:space="0" w:color="auto"/>
            </w:tcBorders>
            <w:vAlign w:val="center"/>
          </w:tcPr>
          <w:p w:rsidR="00C34FBE" w:rsidRPr="00895331" w:rsidRDefault="00C34FBE" w:rsidP="00F05EF5">
            <w:pPr>
              <w:spacing w:after="0"/>
              <w:jc w:val="center"/>
              <w:rPr>
                <w:rFonts w:ascii="Times New Roman" w:hAnsi="Times New Roman" w:cs="Times New Roman"/>
                <w:lang w:val="sr-Latn-CS"/>
              </w:rPr>
            </w:pPr>
            <w:r w:rsidRPr="00895331">
              <w:rPr>
                <w:rFonts w:ascii="Times New Roman" w:hAnsi="Times New Roman" w:cs="Times New Roman"/>
                <w:lang w:val="sr-Latn-CS"/>
              </w:rPr>
              <w:t>kom</w:t>
            </w:r>
          </w:p>
        </w:tc>
        <w:tc>
          <w:tcPr>
            <w:tcW w:w="514" w:type="dxa"/>
            <w:tcBorders>
              <w:top w:val="thickThinSmallGap" w:sz="24" w:space="0" w:color="auto"/>
              <w:left w:val="single" w:sz="4" w:space="0" w:color="auto"/>
              <w:bottom w:val="nil"/>
              <w:right w:val="single" w:sz="8" w:space="0" w:color="auto"/>
            </w:tcBorders>
            <w:vAlign w:val="center"/>
          </w:tcPr>
          <w:p w:rsidR="00C34FBE" w:rsidRPr="00895331" w:rsidRDefault="00E43299" w:rsidP="00F05EF5">
            <w:pPr>
              <w:spacing w:after="0"/>
              <w:jc w:val="center"/>
              <w:rPr>
                <w:rFonts w:ascii="Times New Roman" w:hAnsi="Times New Roman" w:cs="Times New Roman"/>
                <w:lang w:val="sr-Latn-CS"/>
              </w:rPr>
            </w:pPr>
            <w:r>
              <w:rPr>
                <w:rFonts w:ascii="Times New Roman" w:hAnsi="Times New Roman" w:cs="Times New Roman"/>
                <w:lang w:val="sr-Latn-CS"/>
              </w:rPr>
              <w:t>5</w:t>
            </w:r>
          </w:p>
        </w:tc>
      </w:tr>
      <w:tr w:rsidR="00C34FBE" w:rsidRPr="006A7024" w:rsidTr="00953CBA">
        <w:trPr>
          <w:trHeight w:val="352"/>
        </w:trPr>
        <w:tc>
          <w:tcPr>
            <w:tcW w:w="532" w:type="dxa"/>
            <w:tcBorders>
              <w:top w:val="single" w:sz="4" w:space="0" w:color="auto"/>
              <w:left w:val="single" w:sz="8" w:space="0" w:color="auto"/>
              <w:bottom w:val="single" w:sz="4" w:space="0" w:color="auto"/>
              <w:right w:val="single" w:sz="8" w:space="0" w:color="auto"/>
            </w:tcBorders>
            <w:vAlign w:val="center"/>
          </w:tcPr>
          <w:p w:rsidR="00C34FBE" w:rsidRPr="006A7024" w:rsidRDefault="0093727A" w:rsidP="00F05EF5">
            <w:pPr>
              <w:widowControl w:val="0"/>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1260" w:type="dxa"/>
            <w:tcBorders>
              <w:left w:val="nil"/>
              <w:right w:val="single" w:sz="4" w:space="0" w:color="auto"/>
            </w:tcBorders>
            <w:vAlign w:val="center"/>
          </w:tcPr>
          <w:p w:rsidR="00C34FBE" w:rsidRPr="00953CBA" w:rsidRDefault="00C34FBE" w:rsidP="00F05EF5">
            <w:pPr>
              <w:spacing w:after="0"/>
              <w:jc w:val="center"/>
              <w:rPr>
                <w:rFonts w:ascii="Times New Roman" w:hAnsi="Times New Roman" w:cs="Times New Roman"/>
                <w:sz w:val="24"/>
                <w:szCs w:val="24"/>
                <w:lang w:val="sr-Latn-CS"/>
              </w:rPr>
            </w:pPr>
          </w:p>
        </w:tc>
        <w:tc>
          <w:tcPr>
            <w:tcW w:w="6007" w:type="dxa"/>
            <w:tcBorders>
              <w:top w:val="thickThinSmallGap" w:sz="24" w:space="0" w:color="auto"/>
              <w:left w:val="single" w:sz="4" w:space="0" w:color="auto"/>
              <w:bottom w:val="single" w:sz="4" w:space="0" w:color="auto"/>
              <w:right w:val="single" w:sz="4" w:space="0" w:color="auto"/>
            </w:tcBorders>
          </w:tcPr>
          <w:p w:rsidR="00953CBA" w:rsidRPr="00953CBA" w:rsidRDefault="00953CBA" w:rsidP="00953CBA">
            <w:pPr>
              <w:rPr>
                <w:rFonts w:ascii="Times New Roman" w:eastAsia="Times New Roman" w:hAnsi="Times New Roman" w:cs="Times New Roman"/>
                <w:sz w:val="24"/>
                <w:szCs w:val="24"/>
              </w:rPr>
            </w:pPr>
            <w:r w:rsidRPr="00953CBA">
              <w:rPr>
                <w:rFonts w:ascii="Times New Roman" w:hAnsi="Times New Roman" w:cs="Times New Roman"/>
                <w:sz w:val="24"/>
                <w:szCs w:val="24"/>
              </w:rPr>
              <w:t xml:space="preserve">Tehničke karakteristike: </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Oblik karoserije:</w:t>
            </w:r>
            <w:r w:rsidRPr="00953CBA">
              <w:rPr>
                <w:rFonts w:ascii="Times New Roman" w:eastAsia="Times New Roman" w:hAnsi="Times New Roman" w:cs="Times New Roman"/>
                <w:sz w:val="24"/>
                <w:szCs w:val="24"/>
              </w:rPr>
              <w:t xml:space="preserve"> SUV</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Pogonsko gorivo</w:t>
            </w:r>
            <w:r w:rsidRPr="00953CBA">
              <w:rPr>
                <w:rFonts w:ascii="Times New Roman" w:eastAsia="Times New Roman" w:hAnsi="Times New Roman" w:cs="Times New Roman"/>
                <w:sz w:val="24"/>
                <w:szCs w:val="24"/>
              </w:rPr>
              <w:t>: BENZIN</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Snaga motora ( Kw ):</w:t>
            </w:r>
            <w:r w:rsidRPr="00953CBA">
              <w:rPr>
                <w:rFonts w:ascii="Times New Roman" w:eastAsia="Times New Roman" w:hAnsi="Times New Roman" w:cs="Times New Roman"/>
                <w:sz w:val="24"/>
                <w:szCs w:val="24"/>
              </w:rPr>
              <w:t xml:space="preserve"> min 110 KW</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Radna zapremina motora (cm3)</w:t>
            </w:r>
            <w:r w:rsidRPr="00953CBA">
              <w:rPr>
                <w:rFonts w:ascii="Times New Roman" w:eastAsia="Times New Roman" w:hAnsi="Times New Roman" w:cs="Times New Roman"/>
                <w:sz w:val="24"/>
                <w:szCs w:val="24"/>
              </w:rPr>
              <w:t xml:space="preserve"> : min 1495  </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lastRenderedPageBreak/>
              <w:t>Generacija motora</w:t>
            </w:r>
            <w:r w:rsidRPr="00953CBA">
              <w:rPr>
                <w:rFonts w:ascii="Times New Roman" w:eastAsia="Times New Roman" w:hAnsi="Times New Roman" w:cs="Times New Roman"/>
                <w:sz w:val="24"/>
                <w:szCs w:val="24"/>
              </w:rPr>
              <w:t>: Euro 6</w:t>
            </w:r>
          </w:p>
          <w:p w:rsidR="00953CBA" w:rsidRPr="00953CBA" w:rsidRDefault="00953CBA" w:rsidP="00953CBA">
            <w:pPr>
              <w:rPr>
                <w:rFonts w:ascii="Times New Roman" w:hAnsi="Times New Roman" w:cs="Times New Roman"/>
                <w:sz w:val="24"/>
                <w:szCs w:val="24"/>
              </w:rPr>
            </w:pPr>
            <w:r w:rsidRPr="002B071F">
              <w:rPr>
                <w:rFonts w:ascii="Times New Roman" w:hAnsi="Times New Roman" w:cs="Times New Roman"/>
                <w:b/>
                <w:sz w:val="24"/>
                <w:szCs w:val="24"/>
              </w:rPr>
              <w:t>M</w:t>
            </w:r>
            <w:r w:rsidR="002A248A">
              <w:rPr>
                <w:rFonts w:ascii="Times New Roman" w:hAnsi="Times New Roman" w:cs="Times New Roman"/>
                <w:b/>
                <w:sz w:val="24"/>
                <w:szCs w:val="24"/>
              </w:rPr>
              <w:t>j</w:t>
            </w:r>
            <w:r w:rsidRPr="002B071F">
              <w:rPr>
                <w:rFonts w:ascii="Times New Roman" w:hAnsi="Times New Roman" w:cs="Times New Roman"/>
                <w:b/>
                <w:sz w:val="24"/>
                <w:szCs w:val="24"/>
              </w:rPr>
              <w:t>enjač:</w:t>
            </w:r>
            <w:r w:rsidRPr="00953CBA">
              <w:rPr>
                <w:rFonts w:ascii="Times New Roman" w:hAnsi="Times New Roman" w:cs="Times New Roman"/>
                <w:sz w:val="24"/>
                <w:szCs w:val="24"/>
              </w:rPr>
              <w:t xml:space="preserve"> automatski</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Dužina vozila (mm):</w:t>
            </w:r>
            <w:r w:rsidRPr="00953CBA">
              <w:rPr>
                <w:rFonts w:ascii="Times New Roman" w:eastAsia="Times New Roman" w:hAnsi="Times New Roman" w:cs="Times New Roman"/>
                <w:sz w:val="24"/>
                <w:szCs w:val="24"/>
              </w:rPr>
              <w:t xml:space="preserve"> min 4232  </w:t>
            </w:r>
          </w:p>
          <w:p w:rsidR="00953CBA" w:rsidRPr="002B071F" w:rsidRDefault="00953CBA" w:rsidP="00953CBA">
            <w:pPr>
              <w:rPr>
                <w:rFonts w:ascii="Times New Roman" w:hAnsi="Times New Roman" w:cs="Times New Roman"/>
                <w:b/>
                <w:sz w:val="24"/>
                <w:szCs w:val="24"/>
              </w:rPr>
            </w:pPr>
            <w:r w:rsidRPr="002B071F">
              <w:rPr>
                <w:rFonts w:ascii="Times New Roman" w:hAnsi="Times New Roman" w:cs="Times New Roman"/>
                <w:b/>
                <w:sz w:val="24"/>
                <w:szCs w:val="24"/>
              </w:rPr>
              <w:t xml:space="preserve">Međuosovinsko rastojanje (mm): </w:t>
            </w:r>
            <w:r w:rsidRPr="00953CBA">
              <w:rPr>
                <w:rFonts w:ascii="Times New Roman" w:hAnsi="Times New Roman" w:cs="Times New Roman"/>
                <w:sz w:val="24"/>
                <w:szCs w:val="24"/>
              </w:rPr>
              <w:t xml:space="preserve">min 2585 </w:t>
            </w:r>
          </w:p>
          <w:p w:rsidR="00953CBA" w:rsidRPr="00953CBA" w:rsidRDefault="00953CBA" w:rsidP="00953CBA">
            <w:pPr>
              <w:rPr>
                <w:rFonts w:ascii="Times New Roman" w:eastAsia="Times New Roman" w:hAnsi="Times New Roman" w:cs="Times New Roman"/>
                <w:sz w:val="24"/>
                <w:szCs w:val="24"/>
              </w:rPr>
            </w:pPr>
            <w:r w:rsidRPr="002B071F">
              <w:rPr>
                <w:rFonts w:ascii="Times New Roman" w:eastAsia="Times New Roman" w:hAnsi="Times New Roman" w:cs="Times New Roman"/>
                <w:b/>
                <w:sz w:val="24"/>
                <w:szCs w:val="24"/>
              </w:rPr>
              <w:t>Zapremina prtljažnika (l):</w:t>
            </w:r>
            <w:r w:rsidRPr="00953CBA">
              <w:rPr>
                <w:rFonts w:ascii="Times New Roman" w:eastAsia="Times New Roman" w:hAnsi="Times New Roman" w:cs="Times New Roman"/>
                <w:sz w:val="24"/>
                <w:szCs w:val="24"/>
              </w:rPr>
              <w:t xml:space="preserve"> min 445</w:t>
            </w:r>
          </w:p>
          <w:p w:rsidR="00953CBA" w:rsidRPr="002B071F" w:rsidRDefault="00953CBA" w:rsidP="00953CBA">
            <w:pPr>
              <w:rPr>
                <w:rFonts w:ascii="Times New Roman" w:eastAsia="Times New Roman" w:hAnsi="Times New Roman" w:cs="Times New Roman"/>
                <w:b/>
                <w:sz w:val="24"/>
                <w:szCs w:val="24"/>
                <w:u w:val="single"/>
              </w:rPr>
            </w:pPr>
            <w:r w:rsidRPr="002B071F">
              <w:rPr>
                <w:rFonts w:ascii="Times New Roman" w:eastAsia="Times New Roman" w:hAnsi="Times New Roman" w:cs="Times New Roman"/>
                <w:b/>
                <w:sz w:val="24"/>
                <w:szCs w:val="24"/>
                <w:u w:val="single"/>
              </w:rPr>
              <w:t>Obavezna oprema na vozilu:</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 xml:space="preserve">Aluminijumske felne 16” </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Kožni volan</w:t>
            </w:r>
          </w:p>
          <w:p w:rsidR="00953CBA" w:rsidRPr="00953CBA" w:rsidRDefault="00953CBA" w:rsidP="00953CBA">
            <w:pPr>
              <w:rPr>
                <w:rFonts w:ascii="Times New Roman" w:hAnsi="Times New Roman" w:cs="Times New Roman"/>
                <w:sz w:val="24"/>
                <w:szCs w:val="24"/>
              </w:rPr>
            </w:pPr>
            <w:r w:rsidRPr="00953CBA">
              <w:rPr>
                <w:rFonts w:ascii="Times New Roman" w:hAnsi="Times New Roman" w:cs="Times New Roman"/>
                <w:sz w:val="24"/>
                <w:szCs w:val="24"/>
              </w:rPr>
              <w:t xml:space="preserve">Kožna ručica </w:t>
            </w:r>
            <w:r w:rsidRPr="00953CBA">
              <w:rPr>
                <w:rFonts w:ascii="Times New Roman" w:eastAsia="Times New Roman" w:hAnsi="Times New Roman" w:cs="Times New Roman"/>
                <w:sz w:val="24"/>
                <w:szCs w:val="24"/>
              </w:rPr>
              <w:t>m</w:t>
            </w:r>
            <w:r w:rsidR="002A248A">
              <w:rPr>
                <w:rFonts w:ascii="Times New Roman" w:eastAsia="Times New Roman" w:hAnsi="Times New Roman" w:cs="Times New Roman"/>
                <w:sz w:val="24"/>
                <w:szCs w:val="24"/>
              </w:rPr>
              <w:t>j</w:t>
            </w:r>
            <w:r w:rsidRPr="00953CBA">
              <w:rPr>
                <w:rFonts w:ascii="Times New Roman" w:eastAsia="Times New Roman" w:hAnsi="Times New Roman" w:cs="Times New Roman"/>
                <w:sz w:val="24"/>
                <w:szCs w:val="24"/>
              </w:rPr>
              <w:t>enja</w:t>
            </w:r>
            <w:r w:rsidRPr="00953CBA">
              <w:rPr>
                <w:rFonts w:ascii="Times New Roman" w:hAnsi="Times New Roman" w:cs="Times New Roman"/>
                <w:sz w:val="24"/>
                <w:szCs w:val="24"/>
              </w:rPr>
              <w:t>ča</w:t>
            </w:r>
          </w:p>
          <w:p w:rsidR="00953CBA" w:rsidRPr="00953CBA" w:rsidRDefault="00953CBA" w:rsidP="00953CBA">
            <w:pPr>
              <w:rPr>
                <w:rFonts w:ascii="Times New Roman" w:eastAsia="Times New Roman" w:hAnsi="Times New Roman" w:cs="Times New Roman"/>
                <w:sz w:val="24"/>
                <w:szCs w:val="24"/>
              </w:rPr>
            </w:pPr>
            <w:r w:rsidRPr="00953CBA">
              <w:rPr>
                <w:rFonts w:ascii="Times New Roman" w:hAnsi="Times New Roman" w:cs="Times New Roman"/>
                <w:sz w:val="24"/>
                <w:szCs w:val="24"/>
              </w:rPr>
              <w:t>Airbag za vozača i suvozača</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Prednji bo</w:t>
            </w:r>
            <w:r w:rsidRPr="00953CBA">
              <w:rPr>
                <w:rFonts w:ascii="Times New Roman" w:hAnsi="Times New Roman" w:cs="Times New Roman"/>
                <w:sz w:val="24"/>
                <w:szCs w:val="24"/>
              </w:rPr>
              <w:t>čni ai</w:t>
            </w:r>
            <w:r w:rsidRPr="00953CBA">
              <w:rPr>
                <w:rFonts w:ascii="Times New Roman" w:eastAsia="Times New Roman" w:hAnsi="Times New Roman" w:cs="Times New Roman"/>
                <w:sz w:val="24"/>
                <w:szCs w:val="24"/>
              </w:rPr>
              <w:t>rbag-ovi</w:t>
            </w:r>
          </w:p>
          <w:p w:rsidR="00953CBA" w:rsidRPr="00953CBA" w:rsidRDefault="00953CBA" w:rsidP="00953CBA">
            <w:pPr>
              <w:rPr>
                <w:rFonts w:ascii="Times New Roman" w:eastAsia="Times New Roman" w:hAnsi="Times New Roman" w:cs="Times New Roman"/>
                <w:sz w:val="24"/>
                <w:szCs w:val="24"/>
              </w:rPr>
            </w:pPr>
            <w:r w:rsidRPr="00953CBA">
              <w:rPr>
                <w:rFonts w:ascii="Times New Roman" w:hAnsi="Times New Roman" w:cs="Times New Roman"/>
                <w:sz w:val="24"/>
                <w:szCs w:val="24"/>
              </w:rPr>
              <w:t>Klima uređaj</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ESC</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Radio aparat</w:t>
            </w:r>
          </w:p>
          <w:p w:rsidR="00953CBA" w:rsidRPr="00953CBA" w:rsidRDefault="00953CBA" w:rsidP="00953CBA">
            <w:pPr>
              <w:rPr>
                <w:rFonts w:ascii="Times New Roman" w:eastAsia="Times New Roman" w:hAnsi="Times New Roman" w:cs="Times New Roman"/>
                <w:sz w:val="24"/>
                <w:szCs w:val="24"/>
              </w:rPr>
            </w:pPr>
            <w:r w:rsidRPr="00953CBA">
              <w:rPr>
                <w:rFonts w:ascii="Times New Roman" w:hAnsi="Times New Roman" w:cs="Times New Roman"/>
                <w:sz w:val="24"/>
                <w:szCs w:val="24"/>
              </w:rPr>
              <w:t>Centralno zaključavanje sa daljinskom komandom</w:t>
            </w:r>
          </w:p>
          <w:p w:rsidR="00953CBA" w:rsidRPr="00953CBA" w:rsidRDefault="00953CBA" w:rsidP="00953CBA">
            <w:pPr>
              <w:rPr>
                <w:rFonts w:ascii="Times New Roman" w:eastAsia="Times New Roman" w:hAnsi="Times New Roman" w:cs="Times New Roman"/>
                <w:sz w:val="24"/>
                <w:szCs w:val="24"/>
              </w:rPr>
            </w:pPr>
            <w:r w:rsidRPr="00953CBA">
              <w:rPr>
                <w:rFonts w:ascii="Times New Roman" w:hAnsi="Times New Roman" w:cs="Times New Roman"/>
                <w:sz w:val="24"/>
                <w:szCs w:val="24"/>
              </w:rPr>
              <w:t>Elektro podizači prednjih i zadnjih stakala</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Prednja svijetla za maglu</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Comfort telefoniranje</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Prednji naslon za ruku</w:t>
            </w:r>
          </w:p>
          <w:p w:rsidR="00953CBA" w:rsidRPr="00953CBA" w:rsidRDefault="002A248A" w:rsidP="00953CBA">
            <w:pPr>
              <w:rPr>
                <w:rFonts w:ascii="Times New Roman" w:eastAsia="Times New Roman" w:hAnsi="Times New Roman" w:cs="Times New Roman"/>
                <w:sz w:val="24"/>
                <w:szCs w:val="24"/>
              </w:rPr>
            </w:pPr>
            <w:r>
              <w:rPr>
                <w:rFonts w:ascii="Times New Roman" w:eastAsia="Times New Roman" w:hAnsi="Times New Roman" w:cs="Times New Roman"/>
                <w:sz w:val="24"/>
                <w:szCs w:val="24"/>
              </w:rPr>
              <w:t>LED</w:t>
            </w:r>
            <w:r w:rsidR="00953CBA" w:rsidRPr="00953CBA">
              <w:rPr>
                <w:rFonts w:ascii="Times New Roman" w:eastAsia="Times New Roman" w:hAnsi="Times New Roman" w:cs="Times New Roman"/>
                <w:sz w:val="24"/>
                <w:szCs w:val="24"/>
              </w:rPr>
              <w:t xml:space="preserve"> dnevna svijetla</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Voza</w:t>
            </w:r>
            <w:r w:rsidR="0076312B">
              <w:rPr>
                <w:rFonts w:ascii="Times New Roman" w:hAnsi="Times New Roman" w:cs="Times New Roman"/>
                <w:sz w:val="24"/>
                <w:szCs w:val="24"/>
              </w:rPr>
              <w:t>čevo</w:t>
            </w:r>
            <w:r w:rsidRPr="00953CBA">
              <w:rPr>
                <w:rFonts w:ascii="Times New Roman" w:hAnsi="Times New Roman" w:cs="Times New Roman"/>
                <w:sz w:val="24"/>
                <w:szCs w:val="24"/>
              </w:rPr>
              <w:t xml:space="preserve"> </w:t>
            </w:r>
            <w:r w:rsidR="0076312B">
              <w:rPr>
                <w:rFonts w:ascii="Times New Roman" w:eastAsia="Times New Roman" w:hAnsi="Times New Roman" w:cs="Times New Roman"/>
                <w:sz w:val="24"/>
                <w:szCs w:val="24"/>
              </w:rPr>
              <w:t>i</w:t>
            </w:r>
            <w:r w:rsidRPr="00953CBA">
              <w:rPr>
                <w:rFonts w:ascii="Times New Roman" w:eastAsia="Times New Roman" w:hAnsi="Times New Roman" w:cs="Times New Roman"/>
                <w:sz w:val="24"/>
                <w:szCs w:val="24"/>
              </w:rPr>
              <w:t xml:space="preserve"> </w:t>
            </w:r>
            <w:r w:rsidRPr="00953CBA">
              <w:rPr>
                <w:rFonts w:ascii="Times New Roman" w:hAnsi="Times New Roman" w:cs="Times New Roman"/>
                <w:sz w:val="24"/>
                <w:szCs w:val="24"/>
              </w:rPr>
              <w:t>suvozačevo sj</w:t>
            </w:r>
            <w:r w:rsidRPr="00953CBA">
              <w:rPr>
                <w:rFonts w:ascii="Times New Roman" w:eastAsia="Times New Roman" w:hAnsi="Times New Roman" w:cs="Times New Roman"/>
                <w:sz w:val="24"/>
                <w:szCs w:val="24"/>
              </w:rPr>
              <w:t>edište podesivo po visini</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Kontrola pri vožnji u brdima</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Unutrašnji retrovizori sa automatskim zatamnjenjem I senzorom za kišu</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Indikator pritiska u pneumaticima</w:t>
            </w:r>
          </w:p>
          <w:p w:rsidR="00953CBA" w:rsidRPr="00953CBA" w:rsidRDefault="00953CBA" w:rsidP="00953CBA">
            <w:pPr>
              <w:rPr>
                <w:rFonts w:ascii="Times New Roman" w:eastAsia="Times New Roman" w:hAnsi="Times New Roman" w:cs="Times New Roman"/>
                <w:sz w:val="24"/>
                <w:szCs w:val="24"/>
              </w:rPr>
            </w:pPr>
            <w:r w:rsidRPr="00953CBA">
              <w:rPr>
                <w:rFonts w:ascii="Times New Roman" w:eastAsia="Times New Roman" w:hAnsi="Times New Roman" w:cs="Times New Roman"/>
                <w:sz w:val="24"/>
                <w:szCs w:val="24"/>
              </w:rPr>
              <w:t>Start/stop sistem</w:t>
            </w:r>
          </w:p>
          <w:p w:rsidR="00C34FBE" w:rsidRPr="00D546F0" w:rsidRDefault="00953CBA" w:rsidP="00D546F0">
            <w:pPr>
              <w:rPr>
                <w:rFonts w:ascii="Times New Roman" w:hAnsi="Times New Roman" w:cs="Times New Roman"/>
                <w:sz w:val="24"/>
                <w:szCs w:val="24"/>
              </w:rPr>
            </w:pPr>
            <w:r w:rsidRPr="00953CBA">
              <w:rPr>
                <w:rFonts w:ascii="Times New Roman" w:eastAsia="Times New Roman" w:hAnsi="Times New Roman" w:cs="Times New Roman"/>
                <w:sz w:val="24"/>
                <w:szCs w:val="24"/>
              </w:rPr>
              <w:t>USB uti</w:t>
            </w:r>
            <w:r w:rsidRPr="00953CBA">
              <w:rPr>
                <w:rFonts w:ascii="Times New Roman" w:hAnsi="Times New Roman" w:cs="Times New Roman"/>
                <w:sz w:val="24"/>
                <w:szCs w:val="24"/>
              </w:rPr>
              <w:t>čnica</w:t>
            </w:r>
          </w:p>
        </w:tc>
        <w:tc>
          <w:tcPr>
            <w:tcW w:w="843" w:type="dxa"/>
            <w:tcBorders>
              <w:top w:val="thickThinSmallGap" w:sz="24" w:space="0" w:color="auto"/>
              <w:left w:val="single" w:sz="4" w:space="0" w:color="auto"/>
              <w:bottom w:val="single" w:sz="4" w:space="0" w:color="auto"/>
              <w:right w:val="single" w:sz="4" w:space="0" w:color="auto"/>
            </w:tcBorders>
            <w:vAlign w:val="center"/>
          </w:tcPr>
          <w:p w:rsidR="00C34FBE" w:rsidRPr="00895331" w:rsidRDefault="00953CBA" w:rsidP="00F05EF5">
            <w:pPr>
              <w:spacing w:after="0"/>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514" w:type="dxa"/>
            <w:tcBorders>
              <w:top w:val="thickThinSmallGap" w:sz="24" w:space="0" w:color="auto"/>
              <w:left w:val="single" w:sz="4" w:space="0" w:color="auto"/>
              <w:bottom w:val="nil"/>
              <w:right w:val="single" w:sz="8" w:space="0" w:color="auto"/>
            </w:tcBorders>
            <w:vAlign w:val="center"/>
          </w:tcPr>
          <w:p w:rsidR="00C34FBE" w:rsidRPr="00895331" w:rsidRDefault="00E43299" w:rsidP="00F05EF5">
            <w:pPr>
              <w:spacing w:after="0"/>
              <w:jc w:val="center"/>
              <w:rPr>
                <w:rFonts w:ascii="Times New Roman" w:hAnsi="Times New Roman" w:cs="Times New Roman"/>
                <w:lang w:val="sr-Latn-CS"/>
              </w:rPr>
            </w:pPr>
            <w:r>
              <w:rPr>
                <w:rFonts w:ascii="Times New Roman" w:hAnsi="Times New Roman" w:cs="Times New Roman"/>
                <w:lang w:val="sr-Latn-CS"/>
              </w:rPr>
              <w:t>1</w:t>
            </w:r>
          </w:p>
        </w:tc>
      </w:tr>
      <w:tr w:rsidR="00953CBA" w:rsidRPr="006A7024" w:rsidTr="00953CBA">
        <w:trPr>
          <w:trHeight w:val="352"/>
        </w:trPr>
        <w:tc>
          <w:tcPr>
            <w:tcW w:w="532" w:type="dxa"/>
            <w:tcBorders>
              <w:top w:val="single" w:sz="4" w:space="0" w:color="auto"/>
              <w:left w:val="single" w:sz="8" w:space="0" w:color="auto"/>
              <w:bottom w:val="single" w:sz="4" w:space="0" w:color="auto"/>
              <w:right w:val="single" w:sz="8" w:space="0" w:color="auto"/>
            </w:tcBorders>
            <w:vAlign w:val="center"/>
          </w:tcPr>
          <w:p w:rsidR="00953CBA" w:rsidRPr="006A7024" w:rsidRDefault="0093727A" w:rsidP="00F05EF5">
            <w:pPr>
              <w:widowControl w:val="0"/>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w:t>
            </w:r>
          </w:p>
        </w:tc>
        <w:tc>
          <w:tcPr>
            <w:tcW w:w="1260" w:type="dxa"/>
            <w:tcBorders>
              <w:left w:val="nil"/>
              <w:bottom w:val="single" w:sz="4" w:space="0" w:color="auto"/>
              <w:right w:val="single" w:sz="4" w:space="0" w:color="auto"/>
            </w:tcBorders>
            <w:vAlign w:val="center"/>
          </w:tcPr>
          <w:p w:rsidR="000019AD" w:rsidRPr="006A7024" w:rsidRDefault="000019AD" w:rsidP="000019AD">
            <w:pPr>
              <w:widowControl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Nabavka </w:t>
            </w:r>
            <w:r w:rsidRPr="006A7024">
              <w:rPr>
                <w:rFonts w:ascii="Times New Roman" w:hAnsi="Times New Roman" w:cs="Times New Roman"/>
                <w:color w:val="000000"/>
                <w:sz w:val="24"/>
                <w:szCs w:val="24"/>
                <w:lang w:val="sr-Latn-CS" w:eastAsia="sr-Latn-CS"/>
              </w:rPr>
              <w:t xml:space="preserve">i isporuka novog </w:t>
            </w:r>
            <w:r>
              <w:rPr>
                <w:rFonts w:ascii="Times New Roman" w:hAnsi="Times New Roman" w:cs="Times New Roman"/>
                <w:color w:val="000000"/>
                <w:sz w:val="24"/>
                <w:szCs w:val="24"/>
                <w:lang w:val="sr-Latn-CS" w:eastAsia="sr-Latn-CS"/>
              </w:rPr>
              <w:t>motornog vozila</w:t>
            </w:r>
          </w:p>
          <w:p w:rsidR="00953CBA" w:rsidRPr="00953CBA" w:rsidRDefault="00953CBA" w:rsidP="00F05EF5">
            <w:pPr>
              <w:spacing w:after="0"/>
              <w:jc w:val="center"/>
              <w:rPr>
                <w:rFonts w:ascii="Times New Roman" w:hAnsi="Times New Roman" w:cs="Times New Roman"/>
                <w:sz w:val="24"/>
                <w:szCs w:val="24"/>
                <w:lang w:val="sr-Latn-CS"/>
              </w:rPr>
            </w:pPr>
          </w:p>
        </w:tc>
        <w:tc>
          <w:tcPr>
            <w:tcW w:w="6007" w:type="dxa"/>
            <w:tcBorders>
              <w:top w:val="thickThinSmallGap" w:sz="24" w:space="0" w:color="auto"/>
              <w:left w:val="single" w:sz="4" w:space="0" w:color="auto"/>
              <w:bottom w:val="single" w:sz="4" w:space="0" w:color="auto"/>
              <w:right w:val="single" w:sz="4" w:space="0" w:color="auto"/>
            </w:tcBorders>
          </w:tcPr>
          <w:p w:rsidR="00E43299" w:rsidRDefault="00E43299" w:rsidP="00E43299">
            <w:pPr>
              <w:numPr>
                <w:ilvl w:val="0"/>
                <w:numId w:val="7"/>
              </w:numPr>
              <w:suppressAutoHyphens/>
              <w:spacing w:after="0" w:line="240" w:lineRule="auto"/>
              <w:jc w:val="both"/>
              <w:rPr>
                <w:rFonts w:ascii="Times New Roman" w:hAnsi="Times New Roman"/>
                <w:b/>
                <w:sz w:val="24"/>
                <w:szCs w:val="24"/>
              </w:rPr>
            </w:pPr>
            <w:r>
              <w:rPr>
                <w:rFonts w:ascii="Times New Roman" w:hAnsi="Times New Roman"/>
                <w:b/>
                <w:sz w:val="24"/>
                <w:szCs w:val="24"/>
              </w:rPr>
              <w:t>MOTOR</w:t>
            </w:r>
          </w:p>
          <w:p w:rsidR="00E43299" w:rsidRDefault="00E43299" w:rsidP="00E43299">
            <w:pPr>
              <w:rPr>
                <w:rFonts w:ascii="Times New Roman" w:hAnsi="Times New Roman"/>
                <w:sz w:val="24"/>
                <w:szCs w:val="24"/>
              </w:rPr>
            </w:pPr>
            <w:r w:rsidRPr="006D3287">
              <w:rPr>
                <w:rFonts w:ascii="Times New Roman" w:hAnsi="Times New Roman"/>
                <w:b/>
                <w:sz w:val="24"/>
                <w:szCs w:val="24"/>
              </w:rPr>
              <w:t>Vrsta</w:t>
            </w:r>
            <w:r>
              <w:rPr>
                <w:rFonts w:ascii="Times New Roman" w:hAnsi="Times New Roman"/>
                <w:sz w:val="24"/>
                <w:szCs w:val="24"/>
              </w:rPr>
              <w:t>: benzin</w:t>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sidRPr="006D3287">
              <w:rPr>
                <w:rFonts w:ascii="Times New Roman" w:hAnsi="Times New Roman"/>
                <w:b/>
                <w:sz w:val="24"/>
                <w:szCs w:val="24"/>
              </w:rPr>
              <w:t>Snaga motora (Kw):</w:t>
            </w:r>
            <w:r>
              <w:rPr>
                <w:rFonts w:ascii="Times New Roman" w:hAnsi="Times New Roman"/>
                <w:sz w:val="24"/>
                <w:szCs w:val="24"/>
              </w:rPr>
              <w:t xml:space="preserve"> min.200 Kw</w:t>
            </w:r>
          </w:p>
          <w:p w:rsidR="00E43299" w:rsidRDefault="00E43299" w:rsidP="00E43299">
            <w:pPr>
              <w:rPr>
                <w:rFonts w:ascii="Times New Roman" w:hAnsi="Times New Roman"/>
                <w:sz w:val="24"/>
                <w:szCs w:val="24"/>
              </w:rPr>
            </w:pPr>
            <w:r w:rsidRPr="006D3287">
              <w:rPr>
                <w:rFonts w:ascii="Times New Roman" w:hAnsi="Times New Roman"/>
                <w:b/>
                <w:sz w:val="24"/>
                <w:szCs w:val="24"/>
              </w:rPr>
              <w:t>Radna zaperemina motora (cm3):</w:t>
            </w:r>
            <w:r>
              <w:rPr>
                <w:rFonts w:ascii="Times New Roman" w:hAnsi="Times New Roman"/>
                <w:sz w:val="24"/>
                <w:szCs w:val="24"/>
              </w:rPr>
              <w:t xml:space="preserve">   od 1965  do 1985     </w:t>
            </w:r>
          </w:p>
          <w:p w:rsidR="00E43299" w:rsidRDefault="00E43299" w:rsidP="00E43299">
            <w:pPr>
              <w:rPr>
                <w:rFonts w:ascii="Times New Roman" w:hAnsi="Times New Roman"/>
                <w:sz w:val="24"/>
                <w:szCs w:val="24"/>
              </w:rPr>
            </w:pPr>
            <w:r w:rsidRPr="006D3287">
              <w:rPr>
                <w:rFonts w:ascii="Times New Roman" w:hAnsi="Times New Roman"/>
                <w:b/>
                <w:sz w:val="24"/>
                <w:szCs w:val="24"/>
              </w:rPr>
              <w:t>Mjenjač:</w:t>
            </w:r>
            <w:r>
              <w:rPr>
                <w:rFonts w:ascii="Times New Roman" w:hAnsi="Times New Roman"/>
                <w:sz w:val="24"/>
                <w:szCs w:val="24"/>
              </w:rPr>
              <w:t xml:space="preserve"> automatski 7 stepeni</w:t>
            </w:r>
            <w:r>
              <w:rPr>
                <w:rFonts w:ascii="Times New Roman" w:hAnsi="Times New Roman"/>
                <w:sz w:val="24"/>
                <w:szCs w:val="24"/>
              </w:rPr>
              <w:tab/>
            </w:r>
            <w:r>
              <w:rPr>
                <w:rFonts w:ascii="Times New Roman" w:hAnsi="Times New Roman"/>
                <w:sz w:val="24"/>
                <w:szCs w:val="24"/>
              </w:rPr>
              <w:tab/>
            </w:r>
          </w:p>
          <w:p w:rsidR="00E43299" w:rsidRPr="006D3287" w:rsidRDefault="00E43299" w:rsidP="00E43299">
            <w:pPr>
              <w:numPr>
                <w:ilvl w:val="0"/>
                <w:numId w:val="7"/>
              </w:numPr>
              <w:suppressAutoHyphens/>
              <w:spacing w:after="0" w:line="240" w:lineRule="auto"/>
              <w:jc w:val="both"/>
              <w:rPr>
                <w:rFonts w:ascii="Times New Roman" w:hAnsi="Times New Roman"/>
                <w:b/>
                <w:sz w:val="24"/>
                <w:szCs w:val="24"/>
              </w:rPr>
            </w:pPr>
            <w:r>
              <w:rPr>
                <w:rFonts w:ascii="Times New Roman" w:hAnsi="Times New Roman"/>
                <w:b/>
                <w:sz w:val="24"/>
                <w:szCs w:val="24"/>
              </w:rPr>
              <w:t>KAROSERIJA</w:t>
            </w:r>
          </w:p>
          <w:p w:rsidR="00E43299" w:rsidRDefault="00E43299" w:rsidP="00E43299">
            <w:pPr>
              <w:suppressAutoHyphens/>
              <w:rPr>
                <w:rFonts w:ascii="Times New Roman" w:hAnsi="Times New Roman"/>
                <w:sz w:val="24"/>
                <w:szCs w:val="24"/>
              </w:rPr>
            </w:pPr>
            <w:r w:rsidRPr="006D3287">
              <w:rPr>
                <w:rFonts w:ascii="Times New Roman" w:hAnsi="Times New Roman"/>
                <w:b/>
                <w:sz w:val="24"/>
                <w:szCs w:val="24"/>
              </w:rPr>
              <w:t>Oblik</w:t>
            </w:r>
            <w:r w:rsidRPr="00E060CB">
              <w:rPr>
                <w:rFonts w:ascii="Times New Roman" w:hAnsi="Times New Roman"/>
                <w:sz w:val="24"/>
                <w:szCs w:val="24"/>
              </w:rPr>
              <w:t>:</w:t>
            </w:r>
            <w:r>
              <w:rPr>
                <w:rFonts w:ascii="Times New Roman" w:hAnsi="Times New Roman"/>
                <w:sz w:val="24"/>
                <w:szCs w:val="24"/>
              </w:rPr>
              <w:t xml:space="preserve">  Limuzina</w:t>
            </w:r>
          </w:p>
          <w:p w:rsidR="00E43299" w:rsidRDefault="00E43299" w:rsidP="00E43299">
            <w:pPr>
              <w:suppressAutoHyphens/>
              <w:rPr>
                <w:rFonts w:ascii="Times New Roman" w:hAnsi="Times New Roman"/>
                <w:sz w:val="24"/>
                <w:szCs w:val="24"/>
              </w:rPr>
            </w:pPr>
            <w:r w:rsidRPr="006D3287">
              <w:rPr>
                <w:rFonts w:ascii="Times New Roman" w:hAnsi="Times New Roman"/>
                <w:b/>
                <w:sz w:val="24"/>
                <w:szCs w:val="24"/>
              </w:rPr>
              <w:t>Broj sjedišta</w:t>
            </w:r>
            <w:r>
              <w:rPr>
                <w:rFonts w:ascii="Times New Roman" w:hAnsi="Times New Roman"/>
                <w:sz w:val="24"/>
                <w:szCs w:val="24"/>
              </w:rPr>
              <w:t>: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sidRPr="006D3287">
              <w:rPr>
                <w:rFonts w:ascii="Times New Roman" w:hAnsi="Times New Roman"/>
                <w:b/>
                <w:sz w:val="24"/>
                <w:szCs w:val="24"/>
              </w:rPr>
              <w:t>Prtljažnik:</w:t>
            </w:r>
            <w:r>
              <w:rPr>
                <w:rFonts w:ascii="Times New Roman" w:hAnsi="Times New Roman"/>
                <w:sz w:val="24"/>
                <w:szCs w:val="24"/>
              </w:rPr>
              <w:t xml:space="preserve"> min.  580</w:t>
            </w:r>
          </w:p>
          <w:p w:rsidR="00E43299" w:rsidRDefault="00E43299" w:rsidP="00E43299">
            <w:pPr>
              <w:rPr>
                <w:rFonts w:ascii="Times New Roman" w:hAnsi="Times New Roman"/>
                <w:sz w:val="24"/>
                <w:szCs w:val="24"/>
              </w:rPr>
            </w:pPr>
            <w:r w:rsidRPr="006D3287">
              <w:rPr>
                <w:rFonts w:ascii="Times New Roman" w:hAnsi="Times New Roman"/>
                <w:b/>
                <w:sz w:val="24"/>
                <w:szCs w:val="24"/>
              </w:rPr>
              <w:t>Broj vrata</w:t>
            </w:r>
            <w:r>
              <w:rPr>
                <w:rFonts w:ascii="Times New Roman" w:hAnsi="Times New Roman"/>
                <w:sz w:val="24"/>
                <w:szCs w:val="24"/>
              </w:rPr>
              <w:t>: min.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sidRPr="006D3287">
              <w:rPr>
                <w:rFonts w:ascii="Times New Roman" w:hAnsi="Times New Roman"/>
                <w:b/>
                <w:sz w:val="24"/>
                <w:szCs w:val="24"/>
              </w:rPr>
              <w:t>Dužina (mm):</w:t>
            </w:r>
            <w:r>
              <w:rPr>
                <w:rFonts w:ascii="Times New Roman" w:hAnsi="Times New Roman"/>
                <w:sz w:val="24"/>
                <w:szCs w:val="24"/>
              </w:rPr>
              <w:tab/>
              <w:t>min. 4765 mm</w:t>
            </w:r>
          </w:p>
          <w:p w:rsidR="00E43299" w:rsidRPr="006D3287" w:rsidRDefault="00E43299" w:rsidP="00E43299">
            <w:pPr>
              <w:rPr>
                <w:rFonts w:ascii="Times New Roman" w:hAnsi="Times New Roman"/>
                <w:sz w:val="24"/>
                <w:szCs w:val="24"/>
              </w:rPr>
            </w:pPr>
            <w:r w:rsidRPr="006D3287">
              <w:rPr>
                <w:rFonts w:ascii="Times New Roman" w:hAnsi="Times New Roman"/>
                <w:b/>
                <w:sz w:val="24"/>
                <w:szCs w:val="24"/>
              </w:rPr>
              <w:t>Međuosovinsko rastojanje (mm):</w:t>
            </w:r>
            <w:r>
              <w:rPr>
                <w:rFonts w:ascii="Times New Roman" w:hAnsi="Times New Roman"/>
                <w:sz w:val="24"/>
                <w:szCs w:val="24"/>
              </w:rPr>
              <w:t xml:space="preserve"> min. 2790 mm</w:t>
            </w:r>
          </w:p>
          <w:p w:rsidR="00E43299" w:rsidRDefault="00E43299" w:rsidP="00E43299">
            <w:pPr>
              <w:suppressAutoHyphens/>
              <w:rPr>
                <w:rFonts w:ascii="Times New Roman" w:hAnsi="Times New Roman"/>
                <w:b/>
                <w:sz w:val="24"/>
                <w:szCs w:val="24"/>
              </w:rPr>
            </w:pPr>
            <w:r>
              <w:rPr>
                <w:rFonts w:ascii="Times New Roman" w:hAnsi="Times New Roman"/>
                <w:b/>
                <w:sz w:val="24"/>
                <w:szCs w:val="24"/>
              </w:rPr>
              <w:t xml:space="preserve">OBAVEZNA OPREMA </w:t>
            </w:r>
          </w:p>
          <w:p w:rsidR="00E43299" w:rsidRDefault="00E43299" w:rsidP="00E43299">
            <w:pPr>
              <w:rPr>
                <w:rFonts w:ascii="Times New Roman" w:hAnsi="Times New Roman"/>
                <w:sz w:val="24"/>
                <w:szCs w:val="24"/>
              </w:rPr>
            </w:pPr>
            <w:r>
              <w:rPr>
                <w:rFonts w:ascii="Times New Roman" w:hAnsi="Times New Roman"/>
                <w:sz w:val="24"/>
                <w:szCs w:val="24"/>
              </w:rPr>
              <w:t>Servo upravljač</w:t>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Pr>
                <w:rFonts w:ascii="Times New Roman" w:hAnsi="Times New Roman"/>
                <w:sz w:val="24"/>
                <w:szCs w:val="24"/>
              </w:rPr>
              <w:t>ESC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3299" w:rsidRDefault="00E43299" w:rsidP="00E43299">
            <w:pPr>
              <w:rPr>
                <w:rFonts w:ascii="Times New Roman" w:hAnsi="Times New Roman"/>
                <w:sz w:val="24"/>
                <w:szCs w:val="24"/>
              </w:rPr>
            </w:pPr>
            <w:r>
              <w:rPr>
                <w:rFonts w:ascii="Times New Roman" w:hAnsi="Times New Roman"/>
                <w:sz w:val="24"/>
                <w:szCs w:val="24"/>
              </w:rPr>
              <w:t>Airbag za vozača i suvozača</w:t>
            </w:r>
          </w:p>
          <w:p w:rsidR="00E43299" w:rsidRDefault="00E43299" w:rsidP="00E43299">
            <w:pPr>
              <w:rPr>
                <w:rFonts w:ascii="Times New Roman" w:hAnsi="Times New Roman"/>
                <w:sz w:val="24"/>
                <w:szCs w:val="24"/>
              </w:rPr>
            </w:pPr>
            <w:r>
              <w:rPr>
                <w:rFonts w:ascii="Times New Roman" w:hAnsi="Times New Roman"/>
                <w:sz w:val="24"/>
                <w:szCs w:val="24"/>
              </w:rPr>
              <w:t>Vazdušne zavjese</w:t>
            </w:r>
          </w:p>
          <w:p w:rsidR="00E43299" w:rsidRDefault="00E43299" w:rsidP="00E43299">
            <w:pPr>
              <w:rPr>
                <w:rFonts w:ascii="Times New Roman" w:hAnsi="Times New Roman"/>
                <w:sz w:val="24"/>
                <w:szCs w:val="24"/>
              </w:rPr>
            </w:pPr>
            <w:r>
              <w:rPr>
                <w:rFonts w:ascii="Times New Roman" w:hAnsi="Times New Roman"/>
                <w:sz w:val="24"/>
                <w:szCs w:val="24"/>
              </w:rPr>
              <w:t>El podesivi,sklopivi i grijani spoljašnji retrovizori</w:t>
            </w:r>
            <w:r>
              <w:rPr>
                <w:rFonts w:ascii="Times New Roman" w:hAnsi="Times New Roman"/>
                <w:sz w:val="24"/>
                <w:szCs w:val="24"/>
              </w:rPr>
              <w:tab/>
            </w:r>
          </w:p>
          <w:p w:rsidR="00E43299" w:rsidRDefault="00E43299" w:rsidP="00E43299">
            <w:pPr>
              <w:rPr>
                <w:rFonts w:ascii="Times New Roman" w:hAnsi="Times New Roman"/>
                <w:sz w:val="24"/>
                <w:szCs w:val="24"/>
              </w:rPr>
            </w:pPr>
            <w:r>
              <w:rPr>
                <w:rFonts w:ascii="Times New Roman" w:hAnsi="Times New Roman"/>
                <w:sz w:val="24"/>
                <w:szCs w:val="24"/>
              </w:rPr>
              <w:t>Automatski klima uređaj</w:t>
            </w:r>
          </w:p>
          <w:p w:rsidR="00E43299" w:rsidRDefault="00E43299" w:rsidP="00E43299">
            <w:pPr>
              <w:rPr>
                <w:rFonts w:ascii="Times New Roman" w:hAnsi="Times New Roman"/>
                <w:sz w:val="24"/>
                <w:szCs w:val="24"/>
              </w:rPr>
            </w:pPr>
            <w:r>
              <w:rPr>
                <w:rFonts w:ascii="Times New Roman" w:hAnsi="Times New Roman"/>
                <w:sz w:val="24"/>
                <w:szCs w:val="24"/>
              </w:rPr>
              <w:t>Pogon 4x4</w:t>
            </w:r>
          </w:p>
          <w:p w:rsidR="00E43299" w:rsidRDefault="00E43299" w:rsidP="00E43299">
            <w:pPr>
              <w:rPr>
                <w:rFonts w:ascii="Times New Roman" w:hAnsi="Times New Roman"/>
                <w:sz w:val="24"/>
                <w:szCs w:val="24"/>
              </w:rPr>
            </w:pPr>
            <w:r>
              <w:rPr>
                <w:rFonts w:ascii="Times New Roman" w:hAnsi="Times New Roman"/>
                <w:sz w:val="24"/>
                <w:szCs w:val="24"/>
              </w:rPr>
              <w:t>Alu felne 18“</w:t>
            </w:r>
          </w:p>
          <w:p w:rsidR="00E43299" w:rsidRDefault="00E43299" w:rsidP="00E43299">
            <w:pPr>
              <w:rPr>
                <w:rFonts w:ascii="Times New Roman" w:hAnsi="Times New Roman"/>
                <w:sz w:val="24"/>
                <w:szCs w:val="24"/>
              </w:rPr>
            </w:pPr>
            <w:r>
              <w:rPr>
                <w:rFonts w:ascii="Times New Roman" w:hAnsi="Times New Roman"/>
                <w:sz w:val="24"/>
                <w:szCs w:val="24"/>
              </w:rPr>
              <w:t xml:space="preserve">El. </w:t>
            </w:r>
            <w:r w:rsidR="001127B4">
              <w:rPr>
                <w:rFonts w:ascii="Times New Roman" w:hAnsi="Times New Roman"/>
                <w:sz w:val="24"/>
                <w:szCs w:val="24"/>
              </w:rPr>
              <w:t>p</w:t>
            </w:r>
            <w:r>
              <w:rPr>
                <w:rFonts w:ascii="Times New Roman" w:hAnsi="Times New Roman"/>
                <w:sz w:val="24"/>
                <w:szCs w:val="24"/>
              </w:rPr>
              <w:t>odešavanje prednjih sjedišta</w:t>
            </w:r>
          </w:p>
          <w:p w:rsidR="00E43299" w:rsidRDefault="00E43299" w:rsidP="00E43299">
            <w:pPr>
              <w:rPr>
                <w:rFonts w:ascii="Times New Roman" w:hAnsi="Times New Roman"/>
                <w:sz w:val="24"/>
                <w:szCs w:val="24"/>
              </w:rPr>
            </w:pPr>
            <w:r>
              <w:rPr>
                <w:rFonts w:ascii="Times New Roman" w:hAnsi="Times New Roman"/>
                <w:sz w:val="24"/>
                <w:szCs w:val="24"/>
              </w:rPr>
              <w:t>Navigacioni uređaj</w:t>
            </w:r>
          </w:p>
          <w:p w:rsidR="00E43299" w:rsidRDefault="00E43299" w:rsidP="00E43299">
            <w:pPr>
              <w:rPr>
                <w:rFonts w:ascii="Times New Roman" w:hAnsi="Times New Roman"/>
                <w:sz w:val="24"/>
                <w:szCs w:val="24"/>
              </w:rPr>
            </w:pPr>
            <w:r>
              <w:rPr>
                <w:rFonts w:ascii="Times New Roman" w:hAnsi="Times New Roman"/>
                <w:sz w:val="24"/>
                <w:szCs w:val="24"/>
              </w:rPr>
              <w:t>Bi-Xenon farovi</w:t>
            </w:r>
          </w:p>
          <w:p w:rsidR="00E43299" w:rsidRDefault="00E43299" w:rsidP="00E43299">
            <w:pPr>
              <w:rPr>
                <w:rFonts w:ascii="Times New Roman" w:hAnsi="Times New Roman"/>
                <w:sz w:val="24"/>
                <w:szCs w:val="24"/>
              </w:rPr>
            </w:pPr>
            <w:r>
              <w:rPr>
                <w:rFonts w:ascii="Times New Roman" w:hAnsi="Times New Roman"/>
                <w:sz w:val="24"/>
                <w:szCs w:val="24"/>
              </w:rPr>
              <w:t>Led dnevna svijetla</w:t>
            </w:r>
          </w:p>
          <w:p w:rsidR="00E43299" w:rsidRDefault="00E43299" w:rsidP="00E43299">
            <w:pPr>
              <w:rPr>
                <w:rFonts w:ascii="Times New Roman" w:hAnsi="Times New Roman"/>
                <w:sz w:val="24"/>
                <w:szCs w:val="24"/>
              </w:rPr>
            </w:pPr>
            <w:r>
              <w:rPr>
                <w:rFonts w:ascii="Times New Roman" w:hAnsi="Times New Roman"/>
                <w:sz w:val="24"/>
                <w:szCs w:val="24"/>
              </w:rPr>
              <w:t>Prednji i zadnji parking senzori</w:t>
            </w:r>
          </w:p>
          <w:p w:rsidR="00E43299" w:rsidRDefault="00E43299" w:rsidP="00E43299">
            <w:pPr>
              <w:rPr>
                <w:rFonts w:ascii="Times New Roman" w:hAnsi="Times New Roman"/>
                <w:sz w:val="24"/>
                <w:szCs w:val="24"/>
              </w:rPr>
            </w:pPr>
            <w:r>
              <w:rPr>
                <w:rFonts w:ascii="Times New Roman" w:hAnsi="Times New Roman"/>
                <w:sz w:val="24"/>
                <w:szCs w:val="24"/>
              </w:rPr>
              <w:t xml:space="preserve">Senzor za kišu  </w:t>
            </w:r>
          </w:p>
          <w:p w:rsidR="00E43299" w:rsidRDefault="00E43299" w:rsidP="00E43299">
            <w:pPr>
              <w:rPr>
                <w:rFonts w:ascii="Times New Roman" w:hAnsi="Times New Roman"/>
                <w:b/>
                <w:sz w:val="24"/>
                <w:szCs w:val="24"/>
              </w:rPr>
            </w:pPr>
            <w:r w:rsidRPr="00E14E23">
              <w:rPr>
                <w:rFonts w:ascii="Times New Roman" w:hAnsi="Times New Roman"/>
                <w:sz w:val="24"/>
                <w:szCs w:val="24"/>
              </w:rPr>
              <w:t xml:space="preserve">Rezervni točak </w:t>
            </w:r>
          </w:p>
          <w:p w:rsidR="00E43299" w:rsidRDefault="00E43299" w:rsidP="00E43299">
            <w:pPr>
              <w:rPr>
                <w:rFonts w:ascii="Times New Roman" w:hAnsi="Times New Roman"/>
                <w:sz w:val="24"/>
                <w:szCs w:val="24"/>
              </w:rPr>
            </w:pPr>
            <w:r>
              <w:rPr>
                <w:rFonts w:ascii="Times New Roman" w:hAnsi="Times New Roman"/>
                <w:sz w:val="24"/>
                <w:szCs w:val="24"/>
              </w:rPr>
              <w:lastRenderedPageBreak/>
              <w:t>radio aparat</w:t>
            </w:r>
          </w:p>
          <w:p w:rsidR="00E43299" w:rsidRDefault="00E43299" w:rsidP="00E43299">
            <w:pPr>
              <w:rPr>
                <w:rFonts w:ascii="Times New Roman" w:hAnsi="Times New Roman"/>
                <w:sz w:val="24"/>
                <w:szCs w:val="24"/>
              </w:rPr>
            </w:pPr>
            <w:r>
              <w:rPr>
                <w:rFonts w:ascii="Times New Roman" w:hAnsi="Times New Roman"/>
                <w:sz w:val="24"/>
                <w:szCs w:val="24"/>
              </w:rPr>
              <w:t>USB,SD kartica</w:t>
            </w:r>
          </w:p>
          <w:p w:rsidR="00E43299" w:rsidRDefault="00E43299" w:rsidP="00E43299">
            <w:pPr>
              <w:rPr>
                <w:rFonts w:ascii="Times New Roman" w:hAnsi="Times New Roman"/>
                <w:sz w:val="24"/>
                <w:szCs w:val="24"/>
              </w:rPr>
            </w:pPr>
            <w:r>
              <w:rPr>
                <w:rFonts w:ascii="Times New Roman" w:hAnsi="Times New Roman"/>
                <w:sz w:val="24"/>
                <w:szCs w:val="24"/>
              </w:rPr>
              <w:t>tonirana stakla</w:t>
            </w:r>
          </w:p>
          <w:p w:rsidR="00E43299" w:rsidRDefault="00E43299" w:rsidP="00E43299">
            <w:pPr>
              <w:rPr>
                <w:rFonts w:ascii="Times New Roman" w:hAnsi="Times New Roman"/>
                <w:sz w:val="24"/>
                <w:szCs w:val="24"/>
              </w:rPr>
            </w:pPr>
            <w:r>
              <w:rPr>
                <w:rFonts w:ascii="Times New Roman" w:hAnsi="Times New Roman"/>
                <w:sz w:val="24"/>
                <w:szCs w:val="24"/>
              </w:rPr>
              <w:t>kontrola pri vožnji u brdima</w:t>
            </w:r>
          </w:p>
          <w:p w:rsidR="00E43299" w:rsidRDefault="00E43299" w:rsidP="00E43299">
            <w:pPr>
              <w:rPr>
                <w:rFonts w:ascii="Times New Roman" w:hAnsi="Times New Roman"/>
                <w:sz w:val="24"/>
                <w:szCs w:val="24"/>
              </w:rPr>
            </w:pPr>
            <w:r>
              <w:rPr>
                <w:rFonts w:ascii="Times New Roman" w:hAnsi="Times New Roman"/>
                <w:sz w:val="24"/>
                <w:szCs w:val="24"/>
              </w:rPr>
              <w:t>start/stop sistem</w:t>
            </w:r>
          </w:p>
          <w:p w:rsidR="00E43299" w:rsidRDefault="00E43299" w:rsidP="00E43299">
            <w:pPr>
              <w:rPr>
                <w:rFonts w:ascii="Times New Roman" w:hAnsi="Times New Roman"/>
                <w:sz w:val="24"/>
                <w:szCs w:val="24"/>
              </w:rPr>
            </w:pPr>
            <w:r>
              <w:rPr>
                <w:rFonts w:ascii="Times New Roman" w:hAnsi="Times New Roman"/>
                <w:sz w:val="24"/>
                <w:szCs w:val="24"/>
              </w:rPr>
              <w:t>indikator pritiska u gumama</w:t>
            </w:r>
          </w:p>
          <w:p w:rsidR="00E43299" w:rsidRDefault="00E43299" w:rsidP="00E43299">
            <w:pPr>
              <w:rPr>
                <w:rFonts w:ascii="Times New Roman" w:hAnsi="Times New Roman"/>
                <w:sz w:val="24"/>
                <w:szCs w:val="24"/>
              </w:rPr>
            </w:pPr>
            <w:r>
              <w:rPr>
                <w:rFonts w:ascii="Times New Roman" w:hAnsi="Times New Roman"/>
                <w:sz w:val="24"/>
                <w:szCs w:val="24"/>
              </w:rPr>
              <w:t>prednja svijetla za maglu</w:t>
            </w:r>
          </w:p>
          <w:p w:rsidR="00953CBA" w:rsidRPr="00D87E18" w:rsidRDefault="00E43299" w:rsidP="00D546F0">
            <w:pPr>
              <w:rPr>
                <w:rFonts w:ascii="Times New Roman" w:hAnsi="Times New Roman"/>
                <w:sz w:val="24"/>
                <w:szCs w:val="24"/>
              </w:rPr>
            </w:pPr>
            <w:r>
              <w:rPr>
                <w:rFonts w:ascii="Times New Roman" w:hAnsi="Times New Roman"/>
                <w:sz w:val="24"/>
                <w:szCs w:val="24"/>
              </w:rPr>
              <w:t>multi funkcionalni volan</w:t>
            </w:r>
          </w:p>
        </w:tc>
        <w:tc>
          <w:tcPr>
            <w:tcW w:w="843" w:type="dxa"/>
            <w:tcBorders>
              <w:top w:val="thickThinSmallGap" w:sz="24" w:space="0" w:color="auto"/>
              <w:left w:val="single" w:sz="4" w:space="0" w:color="auto"/>
              <w:bottom w:val="single" w:sz="4" w:space="0" w:color="auto"/>
              <w:right w:val="single" w:sz="4" w:space="0" w:color="auto"/>
            </w:tcBorders>
            <w:vAlign w:val="center"/>
          </w:tcPr>
          <w:p w:rsidR="00953CBA" w:rsidRDefault="00953CBA" w:rsidP="00F05EF5">
            <w:pPr>
              <w:spacing w:after="0"/>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514" w:type="dxa"/>
            <w:tcBorders>
              <w:top w:val="thickThinSmallGap" w:sz="24" w:space="0" w:color="auto"/>
              <w:left w:val="single" w:sz="4" w:space="0" w:color="auto"/>
              <w:bottom w:val="single" w:sz="4" w:space="0" w:color="auto"/>
              <w:right w:val="single" w:sz="8" w:space="0" w:color="auto"/>
            </w:tcBorders>
            <w:vAlign w:val="center"/>
          </w:tcPr>
          <w:p w:rsidR="00953CBA" w:rsidRPr="00895331" w:rsidRDefault="00E43299" w:rsidP="00F05EF5">
            <w:pPr>
              <w:spacing w:after="0"/>
              <w:jc w:val="center"/>
              <w:rPr>
                <w:rFonts w:ascii="Times New Roman" w:hAnsi="Times New Roman" w:cs="Times New Roman"/>
                <w:lang w:val="sr-Latn-CS"/>
              </w:rPr>
            </w:pPr>
            <w:r>
              <w:rPr>
                <w:rFonts w:ascii="Times New Roman" w:hAnsi="Times New Roman" w:cs="Times New Roman"/>
                <w:lang w:val="sr-Latn-CS"/>
              </w:rPr>
              <w:t>1</w:t>
            </w:r>
          </w:p>
        </w:tc>
      </w:tr>
    </w:tbl>
    <w:p w:rsidR="0074636C" w:rsidRDefault="0074636C" w:rsidP="0074636C">
      <w:pPr>
        <w:rPr>
          <w:rFonts w:ascii="Times New Roman" w:hAnsi="Times New Roman" w:cs="Times New Roman"/>
          <w:color w:val="000000"/>
        </w:rPr>
      </w:pPr>
    </w:p>
    <w:p w:rsidR="0074636C" w:rsidRPr="003A5CF9" w:rsidRDefault="0074636C" w:rsidP="0074636C">
      <w:pPr>
        <w:spacing w:after="0" w:line="240" w:lineRule="auto"/>
        <w:rPr>
          <w:rFonts w:ascii="Times New Roman" w:hAnsi="Times New Roman" w:cs="Times New Roman"/>
          <w:b/>
          <w:color w:val="000000"/>
          <w:sz w:val="28"/>
          <w:szCs w:val="28"/>
        </w:rPr>
      </w:pPr>
      <w:r w:rsidRPr="003A5CF9">
        <w:rPr>
          <w:rFonts w:ascii="Times New Roman" w:hAnsi="Times New Roman" w:cs="Times New Roman"/>
          <w:b/>
          <w:color w:val="000000"/>
          <w:sz w:val="28"/>
          <w:szCs w:val="28"/>
        </w:rPr>
        <w:t>NAPOMENA</w:t>
      </w:r>
    </w:p>
    <w:p w:rsidR="00C71EF2" w:rsidRDefault="00C71EF2" w:rsidP="00C71EF2">
      <w:pPr>
        <w:spacing w:after="0" w:line="20" w:lineRule="atLeast"/>
        <w:jc w:val="both"/>
        <w:rPr>
          <w:rFonts w:ascii="Times New Roman" w:hAnsi="Times New Roman" w:cs="Times New Roman"/>
          <w:b/>
          <w:sz w:val="24"/>
          <w:szCs w:val="24"/>
          <w:lang w:val="sr-Latn-CS"/>
        </w:rPr>
      </w:pPr>
      <w:r w:rsidRPr="0017473A">
        <w:rPr>
          <w:rFonts w:ascii="Times New Roman" w:hAnsi="Times New Roman" w:cs="Times New Roman"/>
          <w:b/>
          <w:sz w:val="24"/>
          <w:szCs w:val="24"/>
          <w:lang w:val="sr-Latn-CS"/>
        </w:rPr>
        <w:t>Ugovorena vrijednost robe podrazumijeva isporuku FCO NARUČILAC, sa svim troškovima prevoza, špedicije, carinjenja.</w:t>
      </w:r>
    </w:p>
    <w:p w:rsidR="0074636C" w:rsidRPr="00C3218E" w:rsidRDefault="0074636C" w:rsidP="0074636C">
      <w:pPr>
        <w:spacing w:after="0" w:line="240" w:lineRule="auto"/>
        <w:rPr>
          <w:rFonts w:ascii="Times New Roman" w:hAnsi="Times New Roman" w:cs="Times New Roman"/>
          <w:b/>
          <w:color w:val="000000"/>
          <w:sz w:val="24"/>
          <w:szCs w:val="24"/>
        </w:rPr>
      </w:pPr>
    </w:p>
    <w:p w:rsidR="00D87E18" w:rsidRDefault="00D87E18" w:rsidP="00D87E18">
      <w:pPr>
        <w:spacing w:after="0" w:line="240" w:lineRule="auto"/>
        <w:rPr>
          <w:rFonts w:ascii="Times New Roman" w:hAnsi="Times New Roman" w:cs="Times New Roman"/>
          <w:sz w:val="24"/>
          <w:szCs w:val="24"/>
          <w:lang w:val="de-DE"/>
        </w:rPr>
      </w:pPr>
      <w:r w:rsidRPr="00D87E18">
        <w:rPr>
          <w:rFonts w:ascii="Times New Roman" w:hAnsi="Times New Roman" w:cs="Times New Roman"/>
          <w:b/>
          <w:sz w:val="24"/>
          <w:szCs w:val="24"/>
          <w:lang w:val="de-DE"/>
        </w:rPr>
        <w:t>Garantni rok:</w:t>
      </w:r>
      <w:r w:rsidR="00073580">
        <w:rPr>
          <w:rFonts w:ascii="Times New Roman" w:hAnsi="Times New Roman" w:cs="Times New Roman"/>
          <w:sz w:val="24"/>
          <w:szCs w:val="24"/>
          <w:lang w:val="de-DE"/>
        </w:rPr>
        <w:t xml:space="preserve"> </w:t>
      </w:r>
      <w:r w:rsidR="00073580" w:rsidRPr="00774C66">
        <w:rPr>
          <w:rFonts w:ascii="Times New Roman" w:hAnsi="Times New Roman" w:cs="Times New Roman"/>
          <w:sz w:val="24"/>
          <w:szCs w:val="24"/>
          <w:lang w:val="de-DE"/>
        </w:rPr>
        <w:t xml:space="preserve">Minimum  </w:t>
      </w:r>
      <w:r w:rsidR="00774C66" w:rsidRPr="00774C66">
        <w:rPr>
          <w:rFonts w:ascii="Times New Roman" w:hAnsi="Times New Roman" w:cs="Times New Roman"/>
          <w:sz w:val="24"/>
          <w:szCs w:val="24"/>
          <w:lang w:val="de-DE"/>
        </w:rPr>
        <w:t>2</w:t>
      </w:r>
      <w:r w:rsidR="00073580" w:rsidRPr="00774C66">
        <w:rPr>
          <w:rFonts w:ascii="Times New Roman" w:hAnsi="Times New Roman" w:cs="Times New Roman"/>
          <w:sz w:val="24"/>
          <w:szCs w:val="24"/>
          <w:lang w:val="de-DE"/>
        </w:rPr>
        <w:t xml:space="preserve"> (</w:t>
      </w:r>
      <w:r w:rsidR="00774C66" w:rsidRPr="00774C66">
        <w:rPr>
          <w:rFonts w:ascii="Times New Roman" w:hAnsi="Times New Roman" w:cs="Times New Roman"/>
          <w:sz w:val="24"/>
          <w:szCs w:val="24"/>
          <w:lang w:val="de-DE"/>
        </w:rPr>
        <w:t>dvije</w:t>
      </w:r>
      <w:r w:rsidR="00073580" w:rsidRPr="00774C66">
        <w:rPr>
          <w:rFonts w:ascii="Times New Roman" w:hAnsi="Times New Roman" w:cs="Times New Roman"/>
          <w:sz w:val="24"/>
          <w:szCs w:val="24"/>
          <w:lang w:val="de-DE"/>
        </w:rPr>
        <w:t>) godine</w:t>
      </w:r>
      <w:r w:rsidR="00073580">
        <w:rPr>
          <w:rFonts w:ascii="Times New Roman" w:hAnsi="Times New Roman" w:cs="Times New Roman"/>
          <w:sz w:val="24"/>
          <w:szCs w:val="24"/>
          <w:lang w:val="de-DE"/>
        </w:rPr>
        <w:t xml:space="preserve"> </w:t>
      </w:r>
      <w:r w:rsidR="00073580">
        <w:rPr>
          <w:rFonts w:ascii="Times New Roman" w:eastAsia="PMingLiU" w:hAnsi="Times New Roman" w:cs="Times New Roman"/>
          <w:sz w:val="24"/>
          <w:szCs w:val="24"/>
          <w:lang w:val="sr-Latn-CS" w:eastAsia="zh-TW"/>
        </w:rPr>
        <w:t>i teče od dana primopredaje</w:t>
      </w:r>
      <w:r w:rsidR="00073580" w:rsidRPr="009F0F73">
        <w:rPr>
          <w:rFonts w:ascii="Times New Roman" w:eastAsia="PMingLiU" w:hAnsi="Times New Roman" w:cs="Times New Roman"/>
          <w:sz w:val="24"/>
          <w:szCs w:val="24"/>
          <w:lang w:val="sr-Latn-CS" w:eastAsia="zh-TW"/>
        </w:rPr>
        <w:t xml:space="preserve"> robe.</w:t>
      </w:r>
    </w:p>
    <w:p w:rsidR="00D87E18" w:rsidRPr="006A7024" w:rsidRDefault="00D87E18" w:rsidP="00D87E18">
      <w:pPr>
        <w:pStyle w:val="BodyText2"/>
        <w:spacing w:after="0" w:line="240" w:lineRule="auto"/>
        <w:jc w:val="both"/>
        <w:rPr>
          <w:rFonts w:ascii="Times New Roman" w:hAnsi="Times New Roman" w:cs="Times New Roman"/>
          <w:sz w:val="24"/>
          <w:szCs w:val="24"/>
          <w:lang w:val="sr-Latn-CS"/>
        </w:rPr>
      </w:pPr>
      <w:r w:rsidRPr="006A7024">
        <w:rPr>
          <w:rFonts w:ascii="Times New Roman" w:hAnsi="Times New Roman" w:cs="Times New Roman"/>
          <w:sz w:val="24"/>
          <w:szCs w:val="24"/>
        </w:rPr>
        <w:t xml:space="preserve">Izabrani ponuđač će biti u obavezi da Naručiocu obezbijedi </w:t>
      </w:r>
      <w:r w:rsidRPr="006A7024">
        <w:rPr>
          <w:rFonts w:ascii="Times New Roman" w:hAnsi="Times New Roman" w:cs="Times New Roman"/>
          <w:sz w:val="24"/>
          <w:szCs w:val="24"/>
          <w:lang w:val="sr-Latn-CS"/>
        </w:rPr>
        <w:t xml:space="preserve">rezervne djelove za isporučeno vozilo i pruži postgarantnu podršku Naručiocu u periodu od </w:t>
      </w:r>
      <w:r w:rsidR="00774C66">
        <w:rPr>
          <w:rFonts w:ascii="Times New Roman" w:hAnsi="Times New Roman" w:cs="Times New Roman"/>
          <w:sz w:val="24"/>
          <w:szCs w:val="24"/>
          <w:lang w:val="sr-Latn-CS"/>
        </w:rPr>
        <w:t>7 (sedam)</w:t>
      </w:r>
      <w:r w:rsidRPr="00774C66">
        <w:rPr>
          <w:rFonts w:ascii="Times New Roman" w:hAnsi="Times New Roman" w:cs="Times New Roman"/>
          <w:sz w:val="24"/>
          <w:szCs w:val="24"/>
          <w:lang w:val="sr-Latn-CS"/>
        </w:rPr>
        <w:t xml:space="preserve"> godina</w:t>
      </w:r>
      <w:r w:rsidRPr="006A7024">
        <w:rPr>
          <w:rFonts w:ascii="Times New Roman" w:hAnsi="Times New Roman" w:cs="Times New Roman"/>
          <w:sz w:val="24"/>
          <w:szCs w:val="24"/>
          <w:lang w:val="sr-Latn-CS"/>
        </w:rPr>
        <w:t xml:space="preserve"> nakon isteka garantnog roka.</w:t>
      </w:r>
    </w:p>
    <w:p w:rsidR="00A7371A" w:rsidRPr="00A7371A" w:rsidRDefault="00A7371A" w:rsidP="00A7371A">
      <w:pPr>
        <w:spacing w:after="0" w:line="240" w:lineRule="auto"/>
        <w:rPr>
          <w:rFonts w:ascii="Times New Roman" w:hAnsi="Times New Roman" w:cs="Times New Roman"/>
          <w:b/>
          <w:sz w:val="24"/>
          <w:szCs w:val="24"/>
          <w:lang w:val="de-DE"/>
        </w:rPr>
      </w:pPr>
      <w:r w:rsidRPr="00A7371A">
        <w:rPr>
          <w:rFonts w:ascii="Times New Roman" w:hAnsi="Times New Roman" w:cs="Times New Roman"/>
          <w:b/>
          <w:sz w:val="24"/>
          <w:szCs w:val="24"/>
          <w:lang w:val="de-DE"/>
        </w:rPr>
        <w:t>Garancija kvaliteta:</w:t>
      </w:r>
    </w:p>
    <w:p w:rsidR="00C979ED" w:rsidRPr="00A7371A" w:rsidRDefault="00C979ED" w:rsidP="00C979ED">
      <w:pPr>
        <w:spacing w:after="0" w:line="240" w:lineRule="auto"/>
        <w:jc w:val="both"/>
        <w:rPr>
          <w:rFonts w:ascii="Times New Roman" w:hAnsi="Times New Roman" w:cs="Times New Roman"/>
          <w:sz w:val="24"/>
          <w:szCs w:val="24"/>
          <w:lang w:val="sl-SI"/>
        </w:rPr>
      </w:pPr>
      <w:r w:rsidRPr="00A7371A">
        <w:rPr>
          <w:rFonts w:ascii="Times New Roman" w:hAnsi="Times New Roman" w:cs="Times New Roman"/>
          <w:sz w:val="24"/>
          <w:szCs w:val="24"/>
        </w:rPr>
        <w:t>Budući da predmet javne nabavke nužno uključuje i servisiranje, neophodno je da ponuđač dostavi autorizaciju od proizvođača ili ovlašćenog distributera za prodaju i servisiranje u garantnom roku na teritoriji Crne Gore. U</w:t>
      </w:r>
      <w:r w:rsidRPr="00A7371A">
        <w:rPr>
          <w:rFonts w:ascii="Times New Roman" w:hAnsi="Times New Roman" w:cs="Times New Roman"/>
          <w:sz w:val="24"/>
          <w:szCs w:val="24"/>
          <w:lang w:val="sl-SI"/>
        </w:rPr>
        <w:t>koliko ponuđač nije ovlašćeni serviser, potrebno je dostaviti dokaz o obezbjeđenju ovlašćenog servisera na teritoriji Crne Gore.</w:t>
      </w:r>
    </w:p>
    <w:p w:rsidR="00C979ED" w:rsidRPr="00A7371A" w:rsidRDefault="00C979ED" w:rsidP="00C979ED">
      <w:pPr>
        <w:spacing w:after="0" w:line="240" w:lineRule="auto"/>
        <w:jc w:val="both"/>
        <w:rPr>
          <w:rFonts w:ascii="Times New Roman" w:hAnsi="Times New Roman" w:cs="Times New Roman"/>
          <w:color w:val="000000"/>
          <w:sz w:val="24"/>
          <w:szCs w:val="24"/>
        </w:rPr>
      </w:pPr>
      <w:r w:rsidRPr="00A7371A">
        <w:rPr>
          <w:rFonts w:ascii="Times New Roman" w:hAnsi="Times New Roman" w:cs="Times New Roman"/>
          <w:sz w:val="24"/>
          <w:szCs w:val="24"/>
        </w:rPr>
        <w:t xml:space="preserve">U slučaju podnošenja autorizacije od ovlašćenog distributera, potrebno je dostaviti potvrdu </w:t>
      </w:r>
      <w:r w:rsidRPr="00A7371A">
        <w:rPr>
          <w:rFonts w:ascii="Times New Roman" w:hAnsi="Times New Roman" w:cs="Times New Roman"/>
          <w:color w:val="000000"/>
          <w:sz w:val="24"/>
          <w:szCs w:val="24"/>
        </w:rPr>
        <w:t>kojom se dokazuje da je distributer ovlašćen za prodaju i servisiranje od strane proizvođača.</w:t>
      </w:r>
    </w:p>
    <w:p w:rsidR="00B32918" w:rsidRPr="0017473A" w:rsidRDefault="00B32918" w:rsidP="00B32918">
      <w:pPr>
        <w:spacing w:after="0" w:line="20" w:lineRule="atLeast"/>
        <w:jc w:val="both"/>
        <w:rPr>
          <w:rFonts w:ascii="Times New Roman" w:hAnsi="Times New Roman" w:cs="Times New Roman"/>
          <w:b/>
          <w:sz w:val="24"/>
          <w:szCs w:val="24"/>
          <w:lang w:val="sr-Latn-CS"/>
        </w:rPr>
      </w:pPr>
    </w:p>
    <w:p w:rsidR="00B32918" w:rsidRPr="00C71EF2" w:rsidRDefault="00B32918" w:rsidP="00B32918">
      <w:pPr>
        <w:spacing w:after="0" w:line="240" w:lineRule="auto"/>
        <w:jc w:val="both"/>
        <w:rPr>
          <w:rFonts w:ascii="Times New Roman" w:hAnsi="Times New Roman" w:cs="Times New Roman"/>
          <w:b/>
          <w:color w:val="000000"/>
          <w:sz w:val="24"/>
          <w:szCs w:val="24"/>
        </w:rPr>
      </w:pPr>
      <w:r w:rsidRPr="00C71EF2">
        <w:rPr>
          <w:rFonts w:ascii="Times New Roman" w:hAnsi="Times New Roman" w:cs="Times New Roman"/>
          <w:b/>
          <w:color w:val="000000"/>
          <w:sz w:val="24"/>
          <w:szCs w:val="24"/>
        </w:rPr>
        <w:t>Način sprovođenja kontrole kvaliteta:</w:t>
      </w:r>
    </w:p>
    <w:p w:rsidR="00B32918" w:rsidRDefault="00B32918" w:rsidP="00B32918">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Kontrolu kvaliteta robe vrši naručilac koji obrazuje komisiju za prijem robe. Komisija naručioca je dužna da prilikom primopredaje  pregleda robu i da svoje primjedbe o vidljivim nedostacima pisanim putem odmah saopšti </w:t>
      </w:r>
      <w:r w:rsidR="000D38B7">
        <w:rPr>
          <w:rFonts w:ascii="Times New Roman" w:hAnsi="Times New Roman" w:cs="Times New Roman"/>
          <w:sz w:val="24"/>
          <w:szCs w:val="24"/>
          <w:lang w:val="sr-Latn-CS"/>
        </w:rPr>
        <w:t>dobavljaču</w:t>
      </w:r>
      <w:r>
        <w:rPr>
          <w:rFonts w:ascii="Times New Roman" w:hAnsi="Times New Roman" w:cs="Times New Roman"/>
          <w:sz w:val="24"/>
          <w:szCs w:val="24"/>
          <w:lang w:val="sr-Latn-CS"/>
        </w:rPr>
        <w:t xml:space="preserve"> i konstatuje u zapisnik.</w:t>
      </w:r>
    </w:p>
    <w:p w:rsidR="00B32918" w:rsidRPr="00C979ED" w:rsidRDefault="00B32918" w:rsidP="00C979ED">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 xml:space="preserve">Po završetku kvalitativno-kvantitativne primopredaje Komisija je obavezna da sačini zapisnik o primopredaji vozila </w:t>
      </w:r>
      <w:r w:rsidR="00A76401">
        <w:rPr>
          <w:rFonts w:ascii="Times New Roman" w:hAnsi="Times New Roman" w:cs="Times New Roman"/>
          <w:sz w:val="24"/>
          <w:szCs w:val="24"/>
          <w:lang w:eastAsia="ar-SA"/>
        </w:rPr>
        <w:t xml:space="preserve">(starih i novih) </w:t>
      </w:r>
      <w:r w:rsidRPr="006A7024">
        <w:rPr>
          <w:rFonts w:ascii="Times New Roman" w:hAnsi="Times New Roman" w:cs="Times New Roman"/>
          <w:sz w:val="24"/>
          <w:szCs w:val="24"/>
          <w:lang w:eastAsia="ar-SA"/>
        </w:rPr>
        <w:t>za svako pojedinačno, koji potpisuju i ovjeravaju predstavnici ugovornih strana.</w:t>
      </w:r>
    </w:p>
    <w:p w:rsidR="00B32918" w:rsidRPr="006A7024" w:rsidRDefault="00B32918" w:rsidP="00B32918">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Datum isporuke robe je datum potpisivanja zapisnika o kvantitativnom i kvalit</w:t>
      </w:r>
      <w:r w:rsidR="003D0AB7">
        <w:rPr>
          <w:rFonts w:ascii="Times New Roman" w:hAnsi="Times New Roman" w:cs="Times New Roman"/>
          <w:sz w:val="24"/>
          <w:szCs w:val="24"/>
          <w:lang w:eastAsia="ar-SA"/>
        </w:rPr>
        <w:t>a</w:t>
      </w:r>
      <w:r w:rsidRPr="006A7024">
        <w:rPr>
          <w:rFonts w:ascii="Times New Roman" w:hAnsi="Times New Roman" w:cs="Times New Roman"/>
          <w:sz w:val="24"/>
          <w:szCs w:val="24"/>
          <w:lang w:eastAsia="ar-SA"/>
        </w:rPr>
        <w:t xml:space="preserve">tivnom prijemu robe, nakon provjere kompletnosti i funkcionalnosti koju treba da izvrše ovlašćena lica Naručioca, na lokaciji Naručioca, uz prisustvo ovlašćenih predstavnika </w:t>
      </w:r>
      <w:r w:rsidRPr="006A7024">
        <w:rPr>
          <w:rFonts w:ascii="Times New Roman" w:hAnsi="Times New Roman" w:cs="Times New Roman"/>
          <w:sz w:val="24"/>
          <w:szCs w:val="24"/>
          <w:lang w:val="sr-Latn-CS" w:eastAsia="ar-SA"/>
        </w:rPr>
        <w:t>Dobavljača.</w:t>
      </w:r>
    </w:p>
    <w:p w:rsidR="00B32918" w:rsidRPr="006A7024" w:rsidRDefault="00B32918" w:rsidP="00B32918">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Naručilac je obavezan da preuzme vozilo odmah nakon obavještenja Dobavljača da je roba spremna za primopredaju.</w:t>
      </w:r>
    </w:p>
    <w:p w:rsidR="00B32918" w:rsidRPr="00E240FC" w:rsidRDefault="00B32918" w:rsidP="00B32918">
      <w:pPr>
        <w:pStyle w:val="BodyText2"/>
        <w:spacing w:after="0" w:line="240" w:lineRule="auto"/>
        <w:jc w:val="both"/>
        <w:rPr>
          <w:rFonts w:ascii="Times New Roman" w:hAnsi="Times New Roman" w:cs="Times New Roman"/>
          <w:iCs/>
          <w:sz w:val="24"/>
          <w:szCs w:val="24"/>
          <w:lang w:val="sl-SI"/>
        </w:rPr>
      </w:pPr>
    </w:p>
    <w:p w:rsidR="00B32918" w:rsidRDefault="00B32918" w:rsidP="00B32918">
      <w:pPr>
        <w:pStyle w:val="BodyText2"/>
        <w:spacing w:after="0" w:line="240" w:lineRule="auto"/>
        <w:jc w:val="both"/>
        <w:rPr>
          <w:rFonts w:ascii="Times New Roman" w:hAnsi="Times New Roman"/>
          <w:sz w:val="24"/>
          <w:szCs w:val="24"/>
          <w:lang w:val="sr-Latn-CS"/>
        </w:rPr>
      </w:pPr>
    </w:p>
    <w:p w:rsidR="00B32918" w:rsidRPr="006A7024" w:rsidRDefault="00B32918" w:rsidP="00B3291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sidR="000D38B7">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 i da nema starnih i pravnih nedostataka.</w:t>
      </w:r>
    </w:p>
    <w:p w:rsidR="00B32918" w:rsidRPr="006A7024" w:rsidRDefault="00B32918" w:rsidP="00B3291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lastRenderedPageBreak/>
        <w:t>Dobavljač</w:t>
      </w:r>
      <w:r w:rsidRPr="006A7024">
        <w:rPr>
          <w:rFonts w:ascii="Times New Roman" w:hAnsi="Times New Roman" w:cs="Times New Roman"/>
          <w:sz w:val="24"/>
          <w:szCs w:val="24"/>
          <w:lang w:val="sr-Latn-CS" w:eastAsia="ar-SA"/>
        </w:rPr>
        <w:t xml:space="preserve"> garantuje kvalitet robe i obavezuje se da u garantnom roku bez  odlaganja, o svom trošku, otkloni svaki kvar koji nije posledica nepravilnog rukovanja </w:t>
      </w:r>
      <w:r w:rsidRPr="006A7024">
        <w:rPr>
          <w:rFonts w:ascii="Times New Roman" w:hAnsi="Times New Roman" w:cs="Times New Roman"/>
          <w:sz w:val="24"/>
          <w:szCs w:val="24"/>
          <w:lang w:val="pl-PL" w:eastAsia="ar-SA"/>
        </w:rPr>
        <w:t>Naručioca.</w:t>
      </w:r>
    </w:p>
    <w:p w:rsidR="00B32918" w:rsidRPr="006A7024" w:rsidRDefault="00B32918" w:rsidP="00B32918">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Naručilac je u obavezi da svaki problem u radu ili kvar pisano prijavi </w:t>
      </w:r>
      <w:r w:rsidRPr="006A7024">
        <w:rPr>
          <w:rFonts w:ascii="Times New Roman" w:hAnsi="Times New Roman" w:cs="Times New Roman"/>
          <w:sz w:val="24"/>
          <w:szCs w:val="24"/>
          <w:lang w:val="pl-PL" w:eastAsia="ar-SA"/>
        </w:rPr>
        <w:t>Dobavljaču</w:t>
      </w:r>
      <w:r>
        <w:rPr>
          <w:rFonts w:ascii="Times New Roman" w:hAnsi="Times New Roman" w:cs="Times New Roman"/>
          <w:sz w:val="24"/>
          <w:szCs w:val="24"/>
          <w:lang w:val="pl-PL" w:eastAsia="ar-SA"/>
        </w:rPr>
        <w:t>,</w:t>
      </w:r>
      <w:r w:rsidRPr="006A7024">
        <w:rPr>
          <w:rFonts w:ascii="Times New Roman" w:hAnsi="Times New Roman" w:cs="Times New Roman"/>
          <w:sz w:val="24"/>
          <w:szCs w:val="24"/>
          <w:lang w:val="pl-PL" w:eastAsia="ar-SA"/>
        </w:rPr>
        <w:t xml:space="preserve"> </w:t>
      </w:r>
      <w:r>
        <w:rPr>
          <w:rFonts w:ascii="Times New Roman" w:hAnsi="Times New Roman" w:cs="Times New Roman"/>
          <w:sz w:val="24"/>
          <w:szCs w:val="24"/>
          <w:lang w:val="sr-Latn-CS" w:eastAsia="ar-SA"/>
        </w:rPr>
        <w:t>putem e-mail poruke,</w:t>
      </w:r>
      <w:r w:rsidRPr="006A7024">
        <w:rPr>
          <w:rFonts w:ascii="Times New Roman" w:hAnsi="Times New Roman" w:cs="Times New Roman"/>
          <w:sz w:val="24"/>
          <w:szCs w:val="24"/>
          <w:lang w:val="sr-Latn-CS" w:eastAsia="ar-SA"/>
        </w:rPr>
        <w:t xml:space="preserve"> odmah po njenom n</w:t>
      </w:r>
      <w:r w:rsidR="00F5442F">
        <w:rPr>
          <w:rFonts w:ascii="Times New Roman" w:hAnsi="Times New Roman" w:cs="Times New Roman"/>
          <w:sz w:val="24"/>
          <w:szCs w:val="24"/>
          <w:lang w:val="sr-Latn-CS" w:eastAsia="ar-SA"/>
        </w:rPr>
        <w:t>a</w:t>
      </w:r>
      <w:r w:rsidRPr="006A7024">
        <w:rPr>
          <w:rFonts w:ascii="Times New Roman" w:hAnsi="Times New Roman" w:cs="Times New Roman"/>
          <w:sz w:val="24"/>
          <w:szCs w:val="24"/>
          <w:lang w:val="sr-Latn-CS" w:eastAsia="ar-SA"/>
        </w:rPr>
        <w:t xml:space="preserve">stanku. Prijavu kvara može da vrši isključivo ovlašćeni predstavnik </w:t>
      </w:r>
      <w:r w:rsidRPr="006A7024">
        <w:rPr>
          <w:rFonts w:ascii="Times New Roman" w:hAnsi="Times New Roman" w:cs="Times New Roman"/>
          <w:sz w:val="24"/>
          <w:szCs w:val="24"/>
          <w:lang w:val="pl-PL" w:eastAsia="ar-SA"/>
        </w:rPr>
        <w:t xml:space="preserve">Naručioca </w:t>
      </w:r>
      <w:r w:rsidRPr="006A7024">
        <w:rPr>
          <w:rFonts w:ascii="Times New Roman" w:hAnsi="Times New Roman" w:cs="Times New Roman"/>
          <w:sz w:val="24"/>
          <w:szCs w:val="24"/>
          <w:lang w:val="sr-Latn-CS" w:eastAsia="ar-SA"/>
        </w:rPr>
        <w:t xml:space="preserve"> ili više njih, pod uslovom da Naručilac blagovremeno pisano informiše </w:t>
      </w:r>
      <w:r w:rsidRPr="006A7024">
        <w:rPr>
          <w:rFonts w:ascii="Times New Roman" w:hAnsi="Times New Roman" w:cs="Times New Roman"/>
          <w:sz w:val="24"/>
          <w:szCs w:val="24"/>
          <w:lang w:val="pl-PL" w:eastAsia="ar-SA"/>
        </w:rPr>
        <w:t>Dobavljača</w:t>
      </w:r>
      <w:r w:rsidRPr="006A7024">
        <w:rPr>
          <w:rFonts w:ascii="Times New Roman" w:hAnsi="Times New Roman" w:cs="Times New Roman"/>
          <w:sz w:val="24"/>
          <w:szCs w:val="24"/>
          <w:lang w:val="sr-Latn-CS" w:eastAsia="ar-SA"/>
        </w:rPr>
        <w:t xml:space="preserve"> o imenima ovlašćenih predstavnika.</w:t>
      </w:r>
    </w:p>
    <w:p w:rsidR="00B32918" w:rsidRDefault="00B32918" w:rsidP="00B32918">
      <w:pPr>
        <w:suppressAutoHyphens/>
        <w:spacing w:after="0" w:line="240" w:lineRule="auto"/>
        <w:jc w:val="both"/>
        <w:rPr>
          <w:rFonts w:ascii="Times New Roman" w:hAnsi="Times New Roman" w:cs="Times New Roman"/>
          <w:sz w:val="24"/>
          <w:szCs w:val="24"/>
          <w:lang w:val="pl-PL" w:eastAsia="ar-SA"/>
        </w:rPr>
      </w:pPr>
      <w:r w:rsidRPr="006A7024">
        <w:rPr>
          <w:rFonts w:ascii="Times New Roman" w:hAnsi="Times New Roman" w:cs="Times New Roman"/>
          <w:sz w:val="24"/>
          <w:szCs w:val="24"/>
          <w:lang w:val="sr-Latn-CS" w:eastAsia="ar-SA"/>
        </w:rPr>
        <w:t xml:space="preserve">Nakon otklanjanja nedostatka u svom servisnom centru, </w:t>
      </w:r>
      <w:r w:rsidRPr="006A7024">
        <w:rPr>
          <w:rFonts w:ascii="Times New Roman" w:hAnsi="Times New Roman" w:cs="Times New Roman"/>
          <w:sz w:val="24"/>
          <w:szCs w:val="24"/>
          <w:lang w:val="pl-PL" w:eastAsia="ar-SA"/>
        </w:rPr>
        <w:t xml:space="preserve">Dobavljač </w:t>
      </w:r>
      <w:r w:rsidRPr="006A7024">
        <w:rPr>
          <w:rFonts w:ascii="Times New Roman" w:hAnsi="Times New Roman" w:cs="Times New Roman"/>
          <w:sz w:val="24"/>
          <w:szCs w:val="24"/>
          <w:lang w:val="sr-Latn-CS" w:eastAsia="ar-SA"/>
        </w:rPr>
        <w:t xml:space="preserve"> je dužan da obavijesti Naručioca da je nedostatak otklonjen i kada Naručilac  može da preuzme vozilo iz servisnog centra </w:t>
      </w:r>
      <w:r w:rsidRPr="006A7024">
        <w:rPr>
          <w:rFonts w:ascii="Times New Roman" w:hAnsi="Times New Roman" w:cs="Times New Roman"/>
          <w:sz w:val="24"/>
          <w:szCs w:val="24"/>
          <w:lang w:val="pl-PL" w:eastAsia="ar-SA"/>
        </w:rPr>
        <w:t>Dobavljača.</w:t>
      </w:r>
    </w:p>
    <w:p w:rsidR="00B32918" w:rsidRDefault="00B32918" w:rsidP="00B32918">
      <w:pPr>
        <w:suppressAutoHyphens/>
        <w:spacing w:after="0" w:line="240" w:lineRule="auto"/>
        <w:jc w:val="both"/>
        <w:rPr>
          <w:rFonts w:ascii="Times New Roman" w:hAnsi="Times New Roman" w:cs="Times New Roman"/>
          <w:sz w:val="24"/>
          <w:szCs w:val="24"/>
          <w:lang w:val="pl-PL" w:eastAsia="ar-SA"/>
        </w:rPr>
      </w:pPr>
    </w:p>
    <w:p w:rsidR="00B32918" w:rsidRPr="006A7024" w:rsidRDefault="00B32918" w:rsidP="00B32918">
      <w:pPr>
        <w:suppressAutoHyphens/>
        <w:spacing w:after="0" w:line="240" w:lineRule="auto"/>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da, Naručiocu uz motorno vozilo dostavi:</w:t>
      </w:r>
    </w:p>
    <w:p w:rsidR="00B32918" w:rsidRPr="006A7024" w:rsidRDefault="00B32918" w:rsidP="00B32918">
      <w:pPr>
        <w:numPr>
          <w:ilvl w:val="0"/>
          <w:numId w:val="12"/>
        </w:numPr>
        <w:suppressAutoHyphens/>
        <w:spacing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Plan servisih intervala za isporučeno vozilo sa prikazom normativa radnih sati i rezervnih djelova po servisnom intervalu, odnosno godišnjih servisa, minimalno do predviđene kilometraže;</w:t>
      </w:r>
    </w:p>
    <w:p w:rsidR="00B32918" w:rsidRPr="006A7024" w:rsidRDefault="00B32918" w:rsidP="00B32918">
      <w:pPr>
        <w:numPr>
          <w:ilvl w:val="0"/>
          <w:numId w:val="12"/>
        </w:numPr>
        <w:suppressAutoHyphens/>
        <w:spacing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Garantne rokove za vozilo.</w:t>
      </w:r>
    </w:p>
    <w:p w:rsidR="00B32918" w:rsidRDefault="00B32918" w:rsidP="00B32918">
      <w:pPr>
        <w:spacing w:after="0" w:line="240" w:lineRule="auto"/>
        <w:jc w:val="both"/>
        <w:rPr>
          <w:rFonts w:ascii="Times New Roman" w:hAnsi="Times New Roman" w:cs="Times New Roman"/>
          <w:sz w:val="24"/>
          <w:szCs w:val="24"/>
          <w:lang w:val="pl-PL"/>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se obavezuje da sve servisne intervencije u garantnom roku započne najkasnije u roku od 24 časa od trenutka prijema vozila u servisni centar, u radno vrijeme i radnim danom, odnosno 48 sati u ostalim vremenskim terminima. U slučaju da opravka  traje duže od sedam dana,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neispravno vozilo zamijeniti ispravn</w:t>
      </w:r>
      <w:r w:rsidR="00C71EF2">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m ekvivalentn</w:t>
      </w:r>
      <w:r w:rsidR="00C71EF2">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 xml:space="preserve">m po funkcionalnosti, koju će Naručilac koristiti do okončanja opravke ili u slučaju kada nije moguća popravka u toku garantnog roka,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u obavezi da u roku od 45 dana od dana prijema vozila u servisni centar, zamijeni neispravno vozilo novim</w:t>
      </w:r>
      <w:r w:rsidR="000019AD">
        <w:rPr>
          <w:rFonts w:ascii="Times New Roman" w:hAnsi="Times New Roman" w:cs="Times New Roman"/>
          <w:sz w:val="24"/>
          <w:szCs w:val="24"/>
          <w:lang w:val="sr-Latn-CS" w:eastAsia="ar-SA"/>
        </w:rPr>
        <w:t>.</w:t>
      </w:r>
    </w:p>
    <w:p w:rsidR="00B32918" w:rsidRPr="005348A9" w:rsidRDefault="00B32918" w:rsidP="00B32918">
      <w:pPr>
        <w:pStyle w:val="BodyText2"/>
        <w:spacing w:after="0" w:line="276" w:lineRule="auto"/>
        <w:jc w:val="both"/>
        <w:rPr>
          <w:iCs/>
          <w:sz w:val="24"/>
          <w:szCs w:val="24"/>
          <w:lang w:val="sl-SI"/>
        </w:rPr>
      </w:pPr>
    </w:p>
    <w:p w:rsidR="00B32918" w:rsidRPr="00BC4F53" w:rsidRDefault="00B32918" w:rsidP="00B3291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Dobavljač</w:t>
      </w:r>
      <w:r w:rsidRPr="00BC4F53">
        <w:rPr>
          <w:rFonts w:ascii="Times New Roman" w:hAnsi="Times New Roman" w:cs="Times New Roman"/>
          <w:sz w:val="24"/>
          <w:szCs w:val="24"/>
        </w:rPr>
        <w:t xml:space="preserve"> </w:t>
      </w:r>
      <w:r w:rsidRPr="00BC4F53">
        <w:rPr>
          <w:rFonts w:ascii="Times New Roman" w:hAnsi="Times New Roman" w:cs="Times New Roman"/>
          <w:bCs/>
          <w:sz w:val="24"/>
          <w:szCs w:val="24"/>
        </w:rPr>
        <w:t>se obavezuje</w:t>
      </w:r>
      <w:r>
        <w:rPr>
          <w:rFonts w:ascii="Times New Roman" w:hAnsi="Times New Roman" w:cs="Times New Roman"/>
          <w:bCs/>
          <w:sz w:val="24"/>
          <w:szCs w:val="24"/>
        </w:rPr>
        <w:t xml:space="preserve"> da</w:t>
      </w:r>
      <w:r w:rsidRPr="00BC4F53">
        <w:rPr>
          <w:rFonts w:ascii="Times New Roman" w:hAnsi="Times New Roman" w:cs="Times New Roman"/>
          <w:bCs/>
          <w:sz w:val="24"/>
          <w:szCs w:val="24"/>
        </w:rPr>
        <w:t>:</w:t>
      </w:r>
    </w:p>
    <w:p w:rsidR="00B32918" w:rsidRDefault="00B32918" w:rsidP="00B32918">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navedenu robu</w:t>
      </w:r>
      <w:r w:rsidRPr="00F27A50">
        <w:rPr>
          <w:rFonts w:ascii="Times New Roman" w:hAnsi="Times New Roman" w:cs="Times New Roman"/>
          <w:sz w:val="24"/>
          <w:szCs w:val="24"/>
        </w:rPr>
        <w:t xml:space="preserve"> is</w:t>
      </w:r>
      <w:r>
        <w:rPr>
          <w:rFonts w:ascii="Times New Roman" w:hAnsi="Times New Roman" w:cs="Times New Roman"/>
          <w:sz w:val="24"/>
          <w:szCs w:val="24"/>
        </w:rPr>
        <w:t>poruči u svemu prema ponudi br._____</w:t>
      </w:r>
    </w:p>
    <w:p w:rsidR="00EA01DD" w:rsidRPr="00F27A50" w:rsidRDefault="00EA01DD" w:rsidP="00B32918">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preuzme stara vozila</w:t>
      </w:r>
      <w:r w:rsidR="007048F2" w:rsidRPr="007048F2">
        <w:rPr>
          <w:rFonts w:ascii="Times New Roman" w:hAnsi="Times New Roman" w:cs="Times New Roman"/>
          <w:sz w:val="24"/>
          <w:szCs w:val="24"/>
        </w:rPr>
        <w:t xml:space="preserve"> </w:t>
      </w:r>
      <w:r w:rsidR="007048F2">
        <w:rPr>
          <w:rFonts w:ascii="Times New Roman" w:hAnsi="Times New Roman" w:cs="Times New Roman"/>
          <w:sz w:val="24"/>
          <w:szCs w:val="24"/>
        </w:rPr>
        <w:t>u svemu prema ponudi br._____</w:t>
      </w:r>
    </w:p>
    <w:p w:rsidR="00B32918" w:rsidRPr="00BC4F53" w:rsidRDefault="00B32918" w:rsidP="00B32918">
      <w:pPr>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po zahtjevu Naručioca</w:t>
      </w:r>
      <w:r w:rsidRPr="00BC4F53">
        <w:rPr>
          <w:rFonts w:ascii="Times New Roman" w:hAnsi="Times New Roman" w:cs="Times New Roman"/>
          <w:sz w:val="24"/>
          <w:szCs w:val="24"/>
        </w:rPr>
        <w:t xml:space="preserve">, pristupi otklanjanju uočenih nedostataka i propusta u obavljanju posla; </w:t>
      </w:r>
    </w:p>
    <w:p w:rsidR="00B32918" w:rsidRPr="00673576" w:rsidRDefault="00B32918" w:rsidP="00B32918">
      <w:pPr>
        <w:pStyle w:val="ListParagraph"/>
        <w:numPr>
          <w:ilvl w:val="0"/>
          <w:numId w:val="14"/>
        </w:numPr>
        <w:autoSpaceDE w:val="0"/>
        <w:autoSpaceDN w:val="0"/>
        <w:adjustRightInd w:val="0"/>
        <w:spacing w:before="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zajedno sa n</w:t>
      </w:r>
      <w:r w:rsidRPr="00673576">
        <w:rPr>
          <w:rFonts w:ascii="Times New Roman" w:hAnsi="Times New Roman" w:cs="Times New Roman"/>
          <w:sz w:val="24"/>
          <w:szCs w:val="24"/>
        </w:rPr>
        <w:t>aruč</w:t>
      </w:r>
      <w:r>
        <w:rPr>
          <w:rFonts w:ascii="Times New Roman" w:hAnsi="Times New Roman" w:cs="Times New Roman"/>
          <w:sz w:val="24"/>
          <w:szCs w:val="24"/>
        </w:rPr>
        <w:t>iocem sačini, potpiše i ovjeri z</w:t>
      </w:r>
      <w:r w:rsidRPr="00673576">
        <w:rPr>
          <w:rFonts w:ascii="Times New Roman" w:hAnsi="Times New Roman" w:cs="Times New Roman"/>
          <w:sz w:val="24"/>
          <w:szCs w:val="24"/>
        </w:rPr>
        <w:t>apisnik o kvantitativnom i kvalitativnom preuzimanju robe koja je predmet nabavke;</w:t>
      </w:r>
    </w:p>
    <w:p w:rsidR="00B32918" w:rsidRPr="00673576" w:rsidRDefault="00B32918" w:rsidP="00B32918">
      <w:pPr>
        <w:pStyle w:val="ListParagraph"/>
        <w:numPr>
          <w:ilvl w:val="0"/>
          <w:numId w:val="14"/>
        </w:numPr>
        <w:autoSpaceDE w:val="0"/>
        <w:autoSpaceDN w:val="0"/>
        <w:adjustRightInd w:val="0"/>
        <w:spacing w:before="0" w:after="0" w:line="240" w:lineRule="auto"/>
        <w:contextualSpacing/>
        <w:jc w:val="both"/>
        <w:rPr>
          <w:rFonts w:ascii="Times New Roman" w:hAnsi="Times New Roman" w:cs="Times New Roman"/>
          <w:sz w:val="24"/>
          <w:szCs w:val="24"/>
        </w:rPr>
      </w:pPr>
      <w:r w:rsidRPr="00673576">
        <w:rPr>
          <w:rFonts w:ascii="Times New Roman" w:hAnsi="Times New Roman" w:cs="Times New Roman"/>
          <w:sz w:val="24"/>
          <w:szCs w:val="24"/>
        </w:rPr>
        <w:t>dostavi gara</w:t>
      </w:r>
      <w:r>
        <w:rPr>
          <w:rFonts w:ascii="Times New Roman" w:hAnsi="Times New Roman" w:cs="Times New Roman"/>
          <w:sz w:val="24"/>
          <w:szCs w:val="24"/>
        </w:rPr>
        <w:t>nciju za dobro izvršenje posla</w:t>
      </w:r>
    </w:p>
    <w:p w:rsidR="00B32918" w:rsidRPr="00673576" w:rsidRDefault="00B32918" w:rsidP="00B32918">
      <w:pPr>
        <w:autoSpaceDE w:val="0"/>
        <w:autoSpaceDN w:val="0"/>
        <w:adjustRightInd w:val="0"/>
        <w:spacing w:after="0" w:line="240" w:lineRule="auto"/>
        <w:jc w:val="center"/>
        <w:rPr>
          <w:rFonts w:ascii="Times New Roman" w:hAnsi="Times New Roman" w:cs="Times New Roman"/>
          <w:b/>
          <w:bCs/>
          <w:sz w:val="24"/>
          <w:szCs w:val="24"/>
          <w:lang w:val="it-IT"/>
        </w:rPr>
      </w:pPr>
    </w:p>
    <w:p w:rsidR="00353078" w:rsidRDefault="00353078" w:rsidP="00353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se obavezuje da</w:t>
      </w:r>
      <w:r w:rsidRPr="00673576">
        <w:rPr>
          <w:rFonts w:ascii="Times New Roman" w:hAnsi="Times New Roman" w:cs="Times New Roman"/>
          <w:sz w:val="24"/>
          <w:szCs w:val="24"/>
        </w:rPr>
        <w:t>:</w:t>
      </w:r>
    </w:p>
    <w:p w:rsidR="00353078" w:rsidRPr="007E17E4" w:rsidRDefault="00353078" w:rsidP="00353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17E4">
        <w:rPr>
          <w:rFonts w:ascii="Times New Roman" w:hAnsi="Times New Roman" w:cs="Times New Roman"/>
          <w:sz w:val="24"/>
          <w:szCs w:val="24"/>
        </w:rPr>
        <w:t>-</w:t>
      </w:r>
      <w:r>
        <w:rPr>
          <w:rFonts w:ascii="Times New Roman" w:hAnsi="Times New Roman" w:cs="Times New Roman"/>
          <w:sz w:val="24"/>
          <w:szCs w:val="24"/>
        </w:rPr>
        <w:t xml:space="preserve"> </w:t>
      </w:r>
      <w:r w:rsidRPr="007E17E4">
        <w:rPr>
          <w:rFonts w:ascii="Times New Roman" w:hAnsi="Times New Roman" w:cs="Times New Roman"/>
          <w:sz w:val="24"/>
          <w:szCs w:val="24"/>
        </w:rPr>
        <w:t>obezbijedi preuzimanje starih vozila</w:t>
      </w:r>
    </w:p>
    <w:p w:rsidR="00353078" w:rsidRPr="00BC4F53" w:rsidRDefault="00353078" w:rsidP="00353078">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iz</w:t>
      </w:r>
      <w:r w:rsidRPr="00BC4F53">
        <w:rPr>
          <w:rFonts w:ascii="Times New Roman" w:hAnsi="Times New Roman" w:cs="Times New Roman"/>
          <w:sz w:val="24"/>
          <w:szCs w:val="24"/>
        </w:rPr>
        <w:t xml:space="preserve">vrši kontrolu kvaliteta isporučene robe </w:t>
      </w:r>
    </w:p>
    <w:p w:rsidR="00353078" w:rsidRPr="00BC4F53" w:rsidRDefault="00353078" w:rsidP="00353078">
      <w:pPr>
        <w:numPr>
          <w:ilvl w:val="0"/>
          <w:numId w:val="15"/>
        </w:num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Latn-CS"/>
        </w:rPr>
        <w:t xml:space="preserve">obezbijedi </w:t>
      </w:r>
      <w:r w:rsidR="00D61203">
        <w:rPr>
          <w:rFonts w:ascii="Times New Roman" w:eastAsia="Times New Roman" w:hAnsi="Times New Roman" w:cs="Times New Roman"/>
          <w:bCs/>
          <w:color w:val="000000"/>
          <w:sz w:val="24"/>
          <w:szCs w:val="24"/>
          <w:lang w:val="sr-Latn-CS"/>
        </w:rPr>
        <w:t>dobavljaču</w:t>
      </w:r>
      <w:r w:rsidRPr="00BC4F53">
        <w:rPr>
          <w:rFonts w:ascii="Times New Roman" w:eastAsia="Times New Roman" w:hAnsi="Times New Roman" w:cs="Times New Roman"/>
          <w:bCs/>
          <w:color w:val="000000"/>
          <w:sz w:val="24"/>
          <w:szCs w:val="24"/>
          <w:lang w:val="sr-Latn-CS"/>
        </w:rPr>
        <w:t xml:space="preserve"> pravo pristupa lokaciji predviđenoj za isporuku robe;</w:t>
      </w:r>
    </w:p>
    <w:p w:rsidR="00353078" w:rsidRPr="00BC4F53" w:rsidRDefault="00353078" w:rsidP="00353078">
      <w:pPr>
        <w:numPr>
          <w:ilvl w:val="0"/>
          <w:numId w:val="15"/>
        </w:numPr>
        <w:spacing w:after="0" w:line="240" w:lineRule="auto"/>
        <w:jc w:val="both"/>
        <w:rPr>
          <w:rFonts w:ascii="Times New Roman" w:eastAsia="Times New Roman" w:hAnsi="Times New Roman" w:cs="Times New Roman"/>
          <w:bCs/>
          <w:color w:val="000000"/>
          <w:sz w:val="24"/>
          <w:szCs w:val="24"/>
          <w:lang w:val="sr-Cyrl-CS"/>
        </w:rPr>
      </w:pPr>
      <w:r>
        <w:rPr>
          <w:rFonts w:ascii="Times New Roman" w:hAnsi="Times New Roman" w:cs="Times New Roman"/>
          <w:sz w:val="24"/>
          <w:szCs w:val="24"/>
        </w:rPr>
        <w:t>izvrši plaćanje</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za</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isporu</w:t>
      </w:r>
      <w:r w:rsidRPr="009C1604">
        <w:rPr>
          <w:rFonts w:ascii="Times New Roman" w:hAnsi="Times New Roman" w:cs="Times New Roman"/>
          <w:sz w:val="24"/>
          <w:szCs w:val="24"/>
          <w:lang w:val="sr-Cyrl-CS"/>
        </w:rPr>
        <w:t>č</w:t>
      </w:r>
      <w:r w:rsidRPr="00BC4F53">
        <w:rPr>
          <w:rFonts w:ascii="Times New Roman" w:hAnsi="Times New Roman" w:cs="Times New Roman"/>
          <w:sz w:val="24"/>
          <w:szCs w:val="24"/>
        </w:rPr>
        <w:t>enu</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robu</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na</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na</w:t>
      </w:r>
      <w:r w:rsidRPr="009C1604">
        <w:rPr>
          <w:rFonts w:ascii="Times New Roman" w:hAnsi="Times New Roman" w:cs="Times New Roman"/>
          <w:sz w:val="24"/>
          <w:szCs w:val="24"/>
          <w:lang w:val="sr-Cyrl-CS"/>
        </w:rPr>
        <w:t>č</w:t>
      </w:r>
      <w:r w:rsidRPr="00BC4F53">
        <w:rPr>
          <w:rFonts w:ascii="Times New Roman" w:hAnsi="Times New Roman" w:cs="Times New Roman"/>
          <w:sz w:val="24"/>
          <w:szCs w:val="24"/>
        </w:rPr>
        <w:t>in</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kako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je</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to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predvi</w:t>
      </w:r>
      <w:r w:rsidRPr="009C1604">
        <w:rPr>
          <w:rFonts w:ascii="Times New Roman" w:hAnsi="Times New Roman" w:cs="Times New Roman"/>
          <w:sz w:val="24"/>
          <w:szCs w:val="24"/>
          <w:lang w:val="sr-Cyrl-CS"/>
        </w:rPr>
        <w:t>đ</w:t>
      </w:r>
      <w:r w:rsidRPr="00BC4F53">
        <w:rPr>
          <w:rFonts w:ascii="Times New Roman" w:hAnsi="Times New Roman" w:cs="Times New Roman"/>
          <w:sz w:val="24"/>
          <w:szCs w:val="24"/>
        </w:rPr>
        <w:t>eno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ovim</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Ugovorom</w:t>
      </w:r>
      <w:r w:rsidRPr="009C1604">
        <w:rPr>
          <w:rFonts w:ascii="Times New Roman" w:hAnsi="Times New Roman" w:cs="Times New Roman"/>
          <w:sz w:val="24"/>
          <w:szCs w:val="24"/>
          <w:lang w:val="sr-Cyrl-CS"/>
        </w:rPr>
        <w:t>.</w:t>
      </w:r>
    </w:p>
    <w:p w:rsidR="00B32918" w:rsidRPr="00673576" w:rsidRDefault="00B32918" w:rsidP="00B32918">
      <w:pPr>
        <w:autoSpaceDE w:val="0"/>
        <w:autoSpaceDN w:val="0"/>
        <w:adjustRightInd w:val="0"/>
        <w:spacing w:after="0" w:line="240" w:lineRule="auto"/>
        <w:rPr>
          <w:rFonts w:ascii="Times New Roman" w:hAnsi="Times New Roman" w:cs="Times New Roman"/>
          <w:b/>
          <w:bCs/>
          <w:sz w:val="24"/>
          <w:szCs w:val="24"/>
          <w:lang w:val="it-IT"/>
        </w:rPr>
      </w:pPr>
    </w:p>
    <w:p w:rsidR="00B32918" w:rsidRPr="0064354E" w:rsidRDefault="00B32918" w:rsidP="00B32918">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 xml:space="preserve">noj nabavci u slučaju da </w:t>
      </w:r>
      <w:r w:rsidR="00D61203">
        <w:rPr>
          <w:rFonts w:ascii="Times New Roman" w:eastAsia="PMingLiU" w:hAnsi="Times New Roman" w:cs="Times New Roman"/>
          <w:sz w:val="24"/>
          <w:szCs w:val="24"/>
          <w:lang w:val="pl-PL" w:eastAsia="zh-TW"/>
        </w:rPr>
        <w:t>dobavljač</w:t>
      </w:r>
      <w:r w:rsidRPr="00172450">
        <w:rPr>
          <w:rFonts w:ascii="Times New Roman" w:eastAsia="PMingLiU" w:hAnsi="Times New Roman" w:cs="Times New Roman"/>
          <w:sz w:val="24"/>
          <w:szCs w:val="24"/>
          <w:lang w:val="pl-PL" w:eastAsia="zh-TW"/>
        </w:rPr>
        <w:t>:</w:t>
      </w:r>
    </w:p>
    <w:p w:rsidR="00B32918" w:rsidRDefault="00B32918" w:rsidP="00B32918">
      <w:pPr>
        <w:numPr>
          <w:ilvl w:val="0"/>
          <w:numId w:val="1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B32918" w:rsidRPr="00EC68E1" w:rsidRDefault="00B32918" w:rsidP="00B32918">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B32918" w:rsidRPr="00EC68E1" w:rsidRDefault="00B32918" w:rsidP="00B32918">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izvršava svoje obaveze u rokovima i na način predviđen Ugovorom</w:t>
      </w:r>
    </w:p>
    <w:p w:rsidR="00B32918" w:rsidRPr="00172450" w:rsidRDefault="00B32918" w:rsidP="00B32918">
      <w:pPr>
        <w:spacing w:after="0" w:line="240" w:lineRule="auto"/>
        <w:rPr>
          <w:rFonts w:ascii="Times New Roman" w:eastAsia="PMingLiU" w:hAnsi="Times New Roman" w:cs="Times New Roman"/>
          <w:b/>
          <w:sz w:val="24"/>
          <w:szCs w:val="24"/>
          <w:lang w:val="pl-PL" w:eastAsia="zh-TW"/>
        </w:rPr>
      </w:pPr>
    </w:p>
    <w:p w:rsidR="00B32918" w:rsidRPr="00172450" w:rsidRDefault="00D61203" w:rsidP="00B32918">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00B32918" w:rsidRPr="00172450">
        <w:rPr>
          <w:rFonts w:ascii="Times New Roman" w:hAnsi="Times New Roman" w:cs="Times New Roman"/>
          <w:sz w:val="24"/>
          <w:szCs w:val="24"/>
          <w:lang w:val="pl-PL" w:eastAsia="zh-TW"/>
        </w:rPr>
        <w:t xml:space="preserve"> ima pravo da jednostrano raskine Ugovor</w:t>
      </w:r>
      <w:r w:rsidR="00B32918">
        <w:rPr>
          <w:rFonts w:ascii="Times New Roman" w:hAnsi="Times New Roman" w:cs="Times New Roman"/>
          <w:sz w:val="24"/>
          <w:szCs w:val="24"/>
          <w:lang w:val="pl-PL" w:eastAsia="zh-TW"/>
        </w:rPr>
        <w:t xml:space="preserve"> ako Naručilac ne plaća </w:t>
      </w:r>
      <w:r w:rsidR="00B32918" w:rsidRPr="00172450">
        <w:rPr>
          <w:rFonts w:ascii="Times New Roman" w:hAnsi="Times New Roman" w:cs="Times New Roman"/>
          <w:sz w:val="24"/>
          <w:szCs w:val="24"/>
          <w:lang w:val="pl-PL" w:eastAsia="zh-TW"/>
        </w:rPr>
        <w:t xml:space="preserve"> u rokovima i na način predviđen Ugovorom.</w:t>
      </w:r>
    </w:p>
    <w:p w:rsidR="00B32918" w:rsidRPr="00172450" w:rsidRDefault="00B32918" w:rsidP="00B32918">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sidR="00D61203">
        <w:rPr>
          <w:rFonts w:ascii="Times New Roman" w:eastAsia="PMingLiU" w:hAnsi="Times New Roman" w:cs="Times New Roman"/>
          <w:sz w:val="24"/>
          <w:szCs w:val="24"/>
          <w:lang w:val="sl-SI" w:eastAsia="zh-TW"/>
        </w:rPr>
        <w:t>dobavljač</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B32918" w:rsidRDefault="00B32918" w:rsidP="00B32918">
      <w:pPr>
        <w:pStyle w:val="NoSpacing"/>
        <w:rPr>
          <w:rFonts w:ascii="Times New Roman" w:hAnsi="Times New Roman" w:cs="Times New Roman"/>
          <w:b/>
          <w:lang w:val="sr-Latn-CS"/>
        </w:rPr>
      </w:pPr>
    </w:p>
    <w:p w:rsidR="00B32918" w:rsidRPr="00172450" w:rsidRDefault="00B32918" w:rsidP="00B32918">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Ukoliko se nastali spor ne riješi sporazumno, ugovara se nadležnost Privrednog suda Crne Gore.</w:t>
      </w:r>
    </w:p>
    <w:p w:rsidR="00B32918" w:rsidRDefault="00B32918" w:rsidP="00B32918">
      <w:pPr>
        <w:autoSpaceDE w:val="0"/>
        <w:autoSpaceDN w:val="0"/>
        <w:adjustRightInd w:val="0"/>
        <w:spacing w:after="0" w:line="240" w:lineRule="auto"/>
        <w:jc w:val="center"/>
        <w:rPr>
          <w:rFonts w:ascii="Times New Roman" w:hAnsi="Times New Roman" w:cs="Times New Roman"/>
          <w:b/>
          <w:sz w:val="24"/>
          <w:szCs w:val="24"/>
          <w:lang w:val="sr-Latn-CS"/>
        </w:rPr>
      </w:pPr>
    </w:p>
    <w:p w:rsidR="00B32918" w:rsidRPr="00172450" w:rsidRDefault="00B32918" w:rsidP="00B32918">
      <w:pPr>
        <w:autoSpaceDE w:val="0"/>
        <w:autoSpaceDN w:val="0"/>
        <w:adjustRightInd w:val="0"/>
        <w:spacing w:after="0" w:line="240" w:lineRule="auto"/>
        <w:jc w:val="both"/>
        <w:rPr>
          <w:rFonts w:ascii="Times New Roman" w:hAnsi="Times New Roman" w:cs="Times New Roman"/>
          <w:sz w:val="24"/>
          <w:szCs w:val="24"/>
          <w:lang w:val="sl-SI"/>
        </w:rPr>
      </w:pPr>
      <w:r w:rsidRPr="00172450">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74636C" w:rsidRPr="00A7371A" w:rsidRDefault="0074636C" w:rsidP="0074636C">
      <w:pPr>
        <w:rPr>
          <w:rFonts w:ascii="Times New Roman" w:hAnsi="Times New Roman" w:cs="Times New Roman"/>
          <w:color w:val="000000"/>
          <w:sz w:val="24"/>
          <w:szCs w:val="24"/>
        </w:rPr>
      </w:pPr>
    </w:p>
    <w:p w:rsidR="00A7371A" w:rsidRPr="00A7371A" w:rsidRDefault="00A7371A" w:rsidP="00A7371A">
      <w:pPr>
        <w:widowControl w:val="0"/>
        <w:spacing w:after="0" w:line="252" w:lineRule="exact"/>
        <w:jc w:val="both"/>
        <w:rPr>
          <w:rFonts w:ascii="Times New Roman" w:eastAsia="Times New Roman" w:hAnsi="Times New Roman" w:cs="Times New Roman"/>
          <w:sz w:val="24"/>
          <w:szCs w:val="24"/>
        </w:rPr>
      </w:pPr>
      <w:r w:rsidRPr="00A7371A">
        <w:rPr>
          <w:rFonts w:ascii="Times New Roman" w:eastAsia="Times New Roman" w:hAnsi="Times New Roman" w:cs="Times New Roman"/>
          <w:sz w:val="24"/>
          <w:szCs w:val="24"/>
        </w:rPr>
        <w:t xml:space="preserve">Vrijednosti otkupa starih vozila su definisane Izvještajem o procjeni vrijednosti upotrebljavanih vozila Opštine Bar,  koji je izradio sudski vještak saobraćajne-mašinske struke </w:t>
      </w:r>
      <w:r>
        <w:rPr>
          <w:rFonts w:ascii="Times New Roman" w:eastAsia="Times New Roman" w:hAnsi="Times New Roman" w:cs="Times New Roman"/>
          <w:sz w:val="24"/>
          <w:szCs w:val="24"/>
        </w:rPr>
        <w:t>mr Igor Radojević, d</w:t>
      </w:r>
      <w:r w:rsidR="00C872B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pl.ing., </w:t>
      </w:r>
      <w:r w:rsidRPr="00A7371A">
        <w:rPr>
          <w:rFonts w:ascii="Times New Roman" w:eastAsia="Times New Roman" w:hAnsi="Times New Roman" w:cs="Times New Roman"/>
          <w:sz w:val="24"/>
          <w:szCs w:val="24"/>
        </w:rPr>
        <w:t xml:space="preserve">dana </w:t>
      </w:r>
      <w:r w:rsidR="0093727A">
        <w:rPr>
          <w:rFonts w:ascii="Times New Roman" w:eastAsia="Times New Roman" w:hAnsi="Times New Roman" w:cs="Times New Roman"/>
          <w:sz w:val="24"/>
          <w:szCs w:val="24"/>
        </w:rPr>
        <w:t>27.</w:t>
      </w:r>
      <w:r>
        <w:rPr>
          <w:rFonts w:ascii="Times New Roman" w:eastAsia="Times New Roman" w:hAnsi="Times New Roman" w:cs="Times New Roman"/>
          <w:sz w:val="24"/>
          <w:szCs w:val="24"/>
        </w:rPr>
        <w:t>05</w:t>
      </w:r>
      <w:r w:rsidRPr="00A7371A">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7371A">
        <w:rPr>
          <w:rFonts w:ascii="Times New Roman" w:eastAsia="Times New Roman" w:hAnsi="Times New Roman" w:cs="Times New Roman"/>
          <w:sz w:val="24"/>
          <w:szCs w:val="24"/>
        </w:rPr>
        <w:t>. godine.</w:t>
      </w:r>
      <w:r w:rsidRPr="00A7371A">
        <w:rPr>
          <w:rFonts w:ascii="Times New Roman" w:hAnsi="Times New Roman" w:cs="Times New Roman"/>
          <w:sz w:val="24"/>
          <w:szCs w:val="24"/>
        </w:rPr>
        <w:t xml:space="preserve"> </w:t>
      </w:r>
    </w:p>
    <w:p w:rsidR="0074636C" w:rsidRPr="00A7371A" w:rsidRDefault="0074636C" w:rsidP="00A7371A">
      <w:pPr>
        <w:jc w:val="both"/>
        <w:rPr>
          <w:rFonts w:ascii="Times New Roman" w:hAnsi="Times New Roman" w:cs="Times New Roman"/>
          <w:color w:val="000000"/>
          <w:sz w:val="24"/>
          <w:szCs w:val="24"/>
        </w:rPr>
      </w:pPr>
    </w:p>
    <w:p w:rsidR="004723BF" w:rsidRPr="006A7024" w:rsidRDefault="004723BF"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 xml:space="preserve">Audi </w:t>
      </w:r>
      <w:r>
        <w:rPr>
          <w:rFonts w:ascii="Times New Roman" w:eastAsia="Times New Roman" w:hAnsi="Times New Roman" w:cs="Times New Roman"/>
          <w:b/>
          <w:sz w:val="24"/>
          <w:szCs w:val="24"/>
        </w:rPr>
        <w:t xml:space="preserve"> </w:t>
      </w:r>
      <w:r w:rsidRPr="006A702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6 3,</w:t>
      </w:r>
      <w:r w:rsidRPr="006A7024">
        <w:rPr>
          <w:rFonts w:ascii="Times New Roman" w:eastAsia="Times New Roman" w:hAnsi="Times New Roman" w:cs="Times New Roman"/>
          <w:b/>
          <w:sz w:val="24"/>
          <w:szCs w:val="24"/>
        </w:rPr>
        <w:t>0 TDI</w:t>
      </w:r>
    </w:p>
    <w:tbl>
      <w:tblPr>
        <w:tblW w:w="9104" w:type="dxa"/>
        <w:tblLook w:val="04A0"/>
      </w:tblPr>
      <w:tblGrid>
        <w:gridCol w:w="5805"/>
        <w:gridCol w:w="7"/>
        <w:gridCol w:w="3283"/>
        <w:gridCol w:w="9"/>
      </w:tblGrid>
      <w:tr w:rsidR="004723BF" w:rsidRPr="006A7024" w:rsidTr="00F05EF5">
        <w:trPr>
          <w:trHeight w:val="315"/>
        </w:trPr>
        <w:tc>
          <w:tcPr>
            <w:tcW w:w="9104" w:type="dxa"/>
            <w:gridSpan w:val="4"/>
            <w:tcBorders>
              <w:top w:val="nil"/>
              <w:left w:val="nil"/>
              <w:bottom w:val="nil"/>
              <w:right w:val="nil"/>
            </w:tcBorders>
            <w:shd w:val="clear" w:color="auto" w:fill="auto"/>
            <w:noWrap/>
            <w:hideMark/>
          </w:tcPr>
          <w:p w:rsidR="004723BF" w:rsidRPr="006A7024" w:rsidRDefault="004723BF" w:rsidP="00F05EF5">
            <w:pPr>
              <w:spacing w:after="0" w:line="240" w:lineRule="auto"/>
              <w:rPr>
                <w:rFonts w:ascii="Times New Roman" w:eastAsia="Times New Roman" w:hAnsi="Times New Roman" w:cs="Times New Roman"/>
                <w:b/>
                <w:bCs/>
              </w:rPr>
            </w:pPr>
          </w:p>
        </w:tc>
      </w:tr>
      <w:tr w:rsidR="004723BF"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4723B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4723BF" w:rsidRPr="004723BF" w:rsidRDefault="004723BF" w:rsidP="004723BF">
            <w:pPr>
              <w:widowControl w:val="0"/>
              <w:spacing w:after="0" w:line="252" w:lineRule="exact"/>
              <w:rPr>
                <w:rFonts w:ascii="Times New Roman" w:eastAsia="Times New Roman" w:hAnsi="Times New Roman" w:cs="Times New Roman"/>
                <w:sz w:val="24"/>
                <w:szCs w:val="24"/>
              </w:rPr>
            </w:pPr>
            <w:r w:rsidRPr="004723BF">
              <w:rPr>
                <w:rFonts w:ascii="Times New Roman" w:eastAsia="Times New Roman" w:hAnsi="Times New Roman" w:cs="Times New Roman"/>
                <w:sz w:val="24"/>
                <w:szCs w:val="24"/>
              </w:rPr>
              <w:t>Audi  A6 3,0 TDI</w:t>
            </w:r>
          </w:p>
          <w:p w:rsidR="004723BF" w:rsidRPr="006A7024" w:rsidRDefault="004723BF" w:rsidP="00F05EF5">
            <w:pPr>
              <w:spacing w:after="0" w:line="240" w:lineRule="auto"/>
              <w:rPr>
                <w:rFonts w:ascii="Times New Roman" w:eastAsia="Times New Roman" w:hAnsi="Times New Roman" w:cs="Times New Roman"/>
              </w:rPr>
            </w:pPr>
          </w:p>
        </w:tc>
      </w:tr>
      <w:tr w:rsidR="004723B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723B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001</w:t>
            </w:r>
          </w:p>
        </w:tc>
      </w:tr>
      <w:tr w:rsidR="004723B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WAUZZZ4</w:t>
            </w:r>
            <w:r>
              <w:rPr>
                <w:rFonts w:ascii="Times New Roman" w:eastAsia="Times New Roman" w:hAnsi="Times New Roman" w:cs="Times New Roman"/>
              </w:rPr>
              <w:t>F47N057263</w:t>
            </w:r>
          </w:p>
        </w:tc>
      </w:tr>
      <w:tr w:rsidR="0080236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2367" w:rsidRPr="006A7024" w:rsidRDefault="008023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802367" w:rsidRPr="006A7024" w:rsidRDefault="00802367" w:rsidP="004723BF">
            <w:pPr>
              <w:spacing w:after="0" w:line="240" w:lineRule="auto"/>
              <w:rPr>
                <w:rFonts w:ascii="Times New Roman" w:eastAsia="Times New Roman" w:hAnsi="Times New Roman" w:cs="Times New Roman"/>
              </w:rPr>
            </w:pPr>
            <w:r>
              <w:rPr>
                <w:rFonts w:ascii="Times New Roman" w:eastAsia="Times New Roman" w:hAnsi="Times New Roman" w:cs="Times New Roman"/>
              </w:rPr>
              <w:t>2967/171</w:t>
            </w:r>
          </w:p>
        </w:tc>
      </w:tr>
      <w:tr w:rsidR="0080236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2367" w:rsidRDefault="008023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802367" w:rsidRDefault="00802367" w:rsidP="004723BF">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4723BF"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4723BF" w:rsidRPr="006A7024" w:rsidTr="004723BF">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6</w:t>
            </w:r>
            <w:r w:rsidRPr="006A7024">
              <w:rPr>
                <w:rFonts w:ascii="Times New Roman" w:eastAsia="Times New Roman" w:hAnsi="Times New Roman" w:cs="Times New Roman"/>
              </w:rPr>
              <w:t>. god.</w:t>
            </w:r>
          </w:p>
        </w:tc>
      </w:tr>
      <w:tr w:rsidR="004723BF" w:rsidRPr="006A7024" w:rsidTr="004723BF">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4723BF" w:rsidRPr="006A7024" w:rsidTr="004723BF">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4723BF" w:rsidRPr="006A7024" w:rsidRDefault="004723BF" w:rsidP="004723BF">
            <w:pPr>
              <w:spacing w:after="0" w:line="240" w:lineRule="auto"/>
              <w:rPr>
                <w:rFonts w:ascii="Times New Roman" w:eastAsia="Times New Roman" w:hAnsi="Times New Roman" w:cs="Times New Roman"/>
              </w:rPr>
            </w:pPr>
            <w:r>
              <w:rPr>
                <w:rFonts w:ascii="Times New Roman" w:eastAsia="Times New Roman" w:hAnsi="Times New Roman" w:cs="Times New Roman"/>
              </w:rPr>
              <w:t>300790</w:t>
            </w:r>
          </w:p>
        </w:tc>
      </w:tr>
      <w:tr w:rsidR="004723BF"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4723BF" w:rsidRPr="006A7024" w:rsidTr="004723BF">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4723BF">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4723BF" w:rsidRPr="006A7024" w:rsidRDefault="004723BF"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51.692,00</w:t>
            </w:r>
            <w:r w:rsidRPr="006A7024">
              <w:rPr>
                <w:rFonts w:ascii="Times New Roman" w:eastAsia="Times New Roman" w:hAnsi="Times New Roman" w:cs="Times New Roman"/>
                <w:color w:val="000000"/>
              </w:rPr>
              <w:t xml:space="preserve"> €</w:t>
            </w:r>
          </w:p>
        </w:tc>
      </w:tr>
      <w:tr w:rsidR="004723B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23BF" w:rsidRPr="006A7024" w:rsidRDefault="004723B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4723BF" w:rsidRPr="006A7024" w:rsidRDefault="004723BF"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5.583,00</w:t>
            </w:r>
            <w:r w:rsidRPr="006A7024">
              <w:rPr>
                <w:rFonts w:ascii="Times New Roman" w:eastAsia="Times New Roman" w:hAnsi="Times New Roman" w:cs="Times New Roman"/>
                <w:color w:val="000000"/>
              </w:rPr>
              <w:t xml:space="preserve"> €</w:t>
            </w:r>
          </w:p>
        </w:tc>
      </w:tr>
    </w:tbl>
    <w:p w:rsidR="009166CF" w:rsidRDefault="009166CF"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DA212B" w:rsidRPr="006A7024" w:rsidRDefault="00DA212B"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Škoda Octavia </w:t>
      </w:r>
      <w:r w:rsidR="00F56F5C">
        <w:rPr>
          <w:rFonts w:ascii="Times New Roman" w:eastAsia="Times New Roman" w:hAnsi="Times New Roman" w:cs="Times New Roman"/>
          <w:b/>
          <w:sz w:val="24"/>
          <w:szCs w:val="24"/>
        </w:rPr>
        <w:t xml:space="preserve">A5 </w:t>
      </w:r>
      <w:r>
        <w:rPr>
          <w:rFonts w:ascii="Times New Roman" w:eastAsia="Times New Roman" w:hAnsi="Times New Roman" w:cs="Times New Roman"/>
          <w:b/>
          <w:sz w:val="24"/>
          <w:szCs w:val="24"/>
        </w:rPr>
        <w:t>1,9 TDI</w:t>
      </w:r>
    </w:p>
    <w:tbl>
      <w:tblPr>
        <w:tblW w:w="9104" w:type="dxa"/>
        <w:tblLook w:val="04A0"/>
      </w:tblPr>
      <w:tblGrid>
        <w:gridCol w:w="5805"/>
        <w:gridCol w:w="7"/>
        <w:gridCol w:w="3283"/>
        <w:gridCol w:w="9"/>
      </w:tblGrid>
      <w:tr w:rsidR="00DA212B" w:rsidRPr="006A7024" w:rsidTr="00F05EF5">
        <w:trPr>
          <w:trHeight w:val="315"/>
        </w:trPr>
        <w:tc>
          <w:tcPr>
            <w:tcW w:w="9104" w:type="dxa"/>
            <w:gridSpan w:val="4"/>
            <w:tcBorders>
              <w:top w:val="nil"/>
              <w:left w:val="nil"/>
              <w:bottom w:val="nil"/>
              <w:right w:val="nil"/>
            </w:tcBorders>
            <w:shd w:val="clear" w:color="auto" w:fill="auto"/>
            <w:noWrap/>
            <w:hideMark/>
          </w:tcPr>
          <w:p w:rsidR="00DA212B" w:rsidRPr="006A7024" w:rsidRDefault="00DA212B" w:rsidP="00F05EF5">
            <w:pPr>
              <w:spacing w:after="0" w:line="240" w:lineRule="auto"/>
              <w:rPr>
                <w:rFonts w:ascii="Times New Roman" w:eastAsia="Times New Roman" w:hAnsi="Times New Roman" w:cs="Times New Roman"/>
                <w:b/>
                <w:bCs/>
              </w:rPr>
            </w:pPr>
          </w:p>
        </w:tc>
      </w:tr>
      <w:tr w:rsidR="00DA212B"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DA212B" w:rsidRPr="00DA212B" w:rsidRDefault="00DA212B" w:rsidP="00DA212B">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 xml:space="preserve">Škoda Octavia </w:t>
            </w:r>
            <w:r w:rsidR="00F56F5C">
              <w:rPr>
                <w:rFonts w:ascii="Times New Roman" w:eastAsia="Times New Roman" w:hAnsi="Times New Roman" w:cs="Times New Roman"/>
                <w:sz w:val="24"/>
                <w:szCs w:val="24"/>
              </w:rPr>
              <w:t xml:space="preserve">A5 </w:t>
            </w:r>
            <w:r w:rsidRPr="00DA212B">
              <w:rPr>
                <w:rFonts w:ascii="Times New Roman" w:eastAsia="Times New Roman" w:hAnsi="Times New Roman" w:cs="Times New Roman"/>
                <w:sz w:val="24"/>
                <w:szCs w:val="24"/>
              </w:rPr>
              <w:t>1,9 TDI</w:t>
            </w:r>
          </w:p>
          <w:p w:rsidR="00DA212B" w:rsidRPr="006A7024" w:rsidRDefault="00DA212B" w:rsidP="00F05EF5">
            <w:pPr>
              <w:spacing w:after="0" w:line="240" w:lineRule="auto"/>
              <w:rPr>
                <w:rFonts w:ascii="Times New Roman" w:eastAsia="Times New Roman" w:hAnsi="Times New Roman" w:cs="Times New Roman"/>
              </w:rPr>
            </w:pP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DA212B" w:rsidRPr="006A7024" w:rsidRDefault="00DA212B" w:rsidP="00DA212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w:t>
            </w:r>
            <w:r>
              <w:rPr>
                <w:rFonts w:ascii="Times New Roman" w:eastAsia="Times New Roman" w:hAnsi="Times New Roman" w:cs="Times New Roman"/>
              </w:rPr>
              <w:t>2</w:t>
            </w: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DA212B" w:rsidRPr="006A7024" w:rsidRDefault="00D657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TMBBS21Z582011975</w:t>
            </w:r>
          </w:p>
        </w:tc>
      </w:tr>
      <w:tr w:rsidR="00F56F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56F5C" w:rsidRPr="006A7024" w:rsidRDefault="00F56F5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F56F5C" w:rsidRPr="006A7024" w:rsidRDefault="00F56F5C" w:rsidP="00F56F5C">
            <w:pPr>
              <w:spacing w:after="0" w:line="240" w:lineRule="auto"/>
              <w:rPr>
                <w:rFonts w:ascii="Times New Roman" w:eastAsia="Times New Roman" w:hAnsi="Times New Roman" w:cs="Times New Roman"/>
              </w:rPr>
            </w:pPr>
            <w:r>
              <w:rPr>
                <w:rFonts w:ascii="Times New Roman" w:eastAsia="Times New Roman" w:hAnsi="Times New Roman" w:cs="Times New Roman"/>
              </w:rPr>
              <w:t>1896/77</w:t>
            </w:r>
          </w:p>
        </w:tc>
      </w:tr>
      <w:tr w:rsidR="00F56F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56F5C" w:rsidRDefault="00F56F5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F56F5C" w:rsidRDefault="00F56F5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DA212B"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DA212B"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DA212B" w:rsidRPr="006A7024" w:rsidRDefault="00DA212B" w:rsidP="00D65767">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sidR="00D65767">
              <w:rPr>
                <w:rFonts w:ascii="Times New Roman" w:eastAsia="Times New Roman" w:hAnsi="Times New Roman" w:cs="Times New Roman"/>
              </w:rPr>
              <w:t>7</w:t>
            </w:r>
            <w:r w:rsidRPr="006A7024">
              <w:rPr>
                <w:rFonts w:ascii="Times New Roman" w:eastAsia="Times New Roman" w:hAnsi="Times New Roman" w:cs="Times New Roman"/>
              </w:rPr>
              <w:t>. god.</w:t>
            </w: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DA212B"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DA212B" w:rsidRPr="006A7024" w:rsidRDefault="0032661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161</w:t>
            </w:r>
            <w:r w:rsidR="00D65767">
              <w:rPr>
                <w:rFonts w:ascii="Times New Roman" w:eastAsia="Times New Roman" w:hAnsi="Times New Roman" w:cs="Times New Roman"/>
              </w:rPr>
              <w:t>607</w:t>
            </w:r>
          </w:p>
        </w:tc>
      </w:tr>
      <w:tr w:rsidR="00DA212B"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lastRenderedPageBreak/>
              <w:t>3. OBRAČUN VRIJEDNOSTI VOZILA</w:t>
            </w:r>
          </w:p>
        </w:tc>
      </w:tr>
      <w:tr w:rsidR="00DA212B"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DA212B" w:rsidRPr="006A7024" w:rsidRDefault="00D65767"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16.383,00</w:t>
            </w:r>
            <w:r w:rsidR="00DA212B" w:rsidRPr="006A7024">
              <w:rPr>
                <w:rFonts w:ascii="Times New Roman" w:eastAsia="Times New Roman" w:hAnsi="Times New Roman" w:cs="Times New Roman"/>
                <w:color w:val="000000"/>
              </w:rPr>
              <w:t xml:space="preserve"> €</w:t>
            </w:r>
          </w:p>
        </w:tc>
      </w:tr>
      <w:tr w:rsidR="00DA212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A212B" w:rsidRPr="006A7024" w:rsidRDefault="00DA212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DA212B" w:rsidRPr="006A7024" w:rsidRDefault="00D65767"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4.194,00</w:t>
            </w:r>
            <w:r w:rsidR="00DA212B" w:rsidRPr="006A7024">
              <w:rPr>
                <w:rFonts w:ascii="Times New Roman" w:eastAsia="Times New Roman" w:hAnsi="Times New Roman" w:cs="Times New Roman"/>
                <w:color w:val="000000"/>
              </w:rPr>
              <w:t xml:space="preserve"> €</w:t>
            </w:r>
          </w:p>
        </w:tc>
      </w:tr>
    </w:tbl>
    <w:p w:rsidR="009166CF" w:rsidRDefault="009166CF" w:rsidP="00504C59">
      <w:pPr>
        <w:rPr>
          <w:rFonts w:ascii="Times New Roman" w:hAnsi="Times New Roman" w:cs="Times New Roman"/>
          <w:color w:val="000000"/>
        </w:rPr>
      </w:pPr>
    </w:p>
    <w:p w:rsidR="00170B08" w:rsidRPr="006A7024" w:rsidRDefault="00170B08"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Škoda Octavia </w:t>
      </w:r>
      <w:r w:rsidR="00FD65A4">
        <w:rPr>
          <w:rFonts w:ascii="Times New Roman" w:eastAsia="Times New Roman" w:hAnsi="Times New Roman" w:cs="Times New Roman"/>
          <w:b/>
          <w:sz w:val="24"/>
          <w:szCs w:val="24"/>
        </w:rPr>
        <w:t xml:space="preserve">A5 </w:t>
      </w:r>
      <w:r>
        <w:rPr>
          <w:rFonts w:ascii="Times New Roman" w:eastAsia="Times New Roman" w:hAnsi="Times New Roman" w:cs="Times New Roman"/>
          <w:b/>
          <w:sz w:val="24"/>
          <w:szCs w:val="24"/>
        </w:rPr>
        <w:t>1,9 TDI</w:t>
      </w:r>
    </w:p>
    <w:tbl>
      <w:tblPr>
        <w:tblW w:w="9104" w:type="dxa"/>
        <w:tblLook w:val="04A0"/>
      </w:tblPr>
      <w:tblGrid>
        <w:gridCol w:w="5805"/>
        <w:gridCol w:w="7"/>
        <w:gridCol w:w="3283"/>
        <w:gridCol w:w="9"/>
      </w:tblGrid>
      <w:tr w:rsidR="00170B08" w:rsidRPr="006A7024" w:rsidTr="00F05EF5">
        <w:trPr>
          <w:trHeight w:val="315"/>
        </w:trPr>
        <w:tc>
          <w:tcPr>
            <w:tcW w:w="9104" w:type="dxa"/>
            <w:gridSpan w:val="4"/>
            <w:tcBorders>
              <w:top w:val="nil"/>
              <w:left w:val="nil"/>
              <w:bottom w:val="nil"/>
              <w:right w:val="nil"/>
            </w:tcBorders>
            <w:shd w:val="clear" w:color="auto" w:fill="auto"/>
            <w:noWrap/>
            <w:hideMark/>
          </w:tcPr>
          <w:p w:rsidR="00170B08" w:rsidRPr="006A7024" w:rsidRDefault="00170B08" w:rsidP="00F05EF5">
            <w:pPr>
              <w:spacing w:after="0" w:line="240" w:lineRule="auto"/>
              <w:rPr>
                <w:rFonts w:ascii="Times New Roman" w:eastAsia="Times New Roman" w:hAnsi="Times New Roman" w:cs="Times New Roman"/>
                <w:b/>
                <w:bCs/>
              </w:rPr>
            </w:pPr>
          </w:p>
        </w:tc>
      </w:tr>
      <w:tr w:rsidR="00170B0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170B08" w:rsidRPr="00DA212B" w:rsidRDefault="00170B08" w:rsidP="00F05EF5">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Škoda Octavia</w:t>
            </w:r>
            <w:r w:rsidR="00FD65A4">
              <w:rPr>
                <w:rFonts w:ascii="Times New Roman" w:eastAsia="Times New Roman" w:hAnsi="Times New Roman" w:cs="Times New Roman"/>
                <w:sz w:val="24"/>
                <w:szCs w:val="24"/>
              </w:rPr>
              <w:t xml:space="preserve"> A5</w:t>
            </w:r>
            <w:r w:rsidRPr="00DA212B">
              <w:rPr>
                <w:rFonts w:ascii="Times New Roman" w:eastAsia="Times New Roman" w:hAnsi="Times New Roman" w:cs="Times New Roman"/>
                <w:sz w:val="24"/>
                <w:szCs w:val="24"/>
              </w:rPr>
              <w:t xml:space="preserve"> 1,9 TDI</w:t>
            </w:r>
          </w:p>
          <w:p w:rsidR="00170B08" w:rsidRPr="006A7024" w:rsidRDefault="00170B08" w:rsidP="00F05EF5">
            <w:pPr>
              <w:spacing w:after="0" w:line="240" w:lineRule="auto"/>
              <w:rPr>
                <w:rFonts w:ascii="Times New Roman" w:eastAsia="Times New Roman" w:hAnsi="Times New Roman" w:cs="Times New Roman"/>
              </w:rPr>
            </w:pP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170B08" w:rsidRPr="006A7024" w:rsidRDefault="00170B08" w:rsidP="00B2275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w:t>
            </w:r>
            <w:r w:rsidR="00B2275F">
              <w:rPr>
                <w:rFonts w:ascii="Times New Roman" w:eastAsia="Times New Roman" w:hAnsi="Times New Roman" w:cs="Times New Roman"/>
              </w:rPr>
              <w:t>3</w:t>
            </w: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170B08" w:rsidRPr="006A7024" w:rsidRDefault="00170B08" w:rsidP="00170B08">
            <w:pPr>
              <w:spacing w:after="0" w:line="240" w:lineRule="auto"/>
              <w:rPr>
                <w:rFonts w:ascii="Times New Roman" w:eastAsia="Times New Roman" w:hAnsi="Times New Roman" w:cs="Times New Roman"/>
              </w:rPr>
            </w:pPr>
            <w:r>
              <w:rPr>
                <w:rFonts w:ascii="Times New Roman" w:eastAsia="Times New Roman" w:hAnsi="Times New Roman" w:cs="Times New Roman"/>
              </w:rPr>
              <w:t>TMBBS21Z982011171</w:t>
            </w:r>
          </w:p>
        </w:tc>
      </w:tr>
      <w:tr w:rsidR="00FD65A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D65A4" w:rsidRPr="006A7024" w:rsidRDefault="00FD65A4"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FD65A4" w:rsidRPr="006A7024" w:rsidRDefault="00FD65A4" w:rsidP="00FD65A4">
            <w:pPr>
              <w:spacing w:after="0" w:line="240" w:lineRule="auto"/>
              <w:rPr>
                <w:rFonts w:ascii="Times New Roman" w:eastAsia="Times New Roman" w:hAnsi="Times New Roman" w:cs="Times New Roman"/>
              </w:rPr>
            </w:pPr>
            <w:r>
              <w:rPr>
                <w:rFonts w:ascii="Times New Roman" w:eastAsia="Times New Roman" w:hAnsi="Times New Roman" w:cs="Times New Roman"/>
              </w:rPr>
              <w:t>1896/77</w:t>
            </w:r>
          </w:p>
        </w:tc>
      </w:tr>
      <w:tr w:rsidR="00FD65A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D65A4" w:rsidRDefault="00FD65A4"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FD65A4" w:rsidRDefault="00FD65A4"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170B0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170B08"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170B08"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170B08" w:rsidRPr="006A7024" w:rsidRDefault="005277F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223</w:t>
            </w:r>
            <w:r w:rsidR="00170B08">
              <w:rPr>
                <w:rFonts w:ascii="Times New Roman" w:eastAsia="Times New Roman" w:hAnsi="Times New Roman" w:cs="Times New Roman"/>
              </w:rPr>
              <w:t>763</w:t>
            </w:r>
          </w:p>
        </w:tc>
      </w:tr>
      <w:tr w:rsidR="00170B0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170B08"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170B08" w:rsidRPr="006A7024" w:rsidRDefault="00170B08"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16.383,00</w:t>
            </w:r>
            <w:r w:rsidRPr="006A7024">
              <w:rPr>
                <w:rFonts w:ascii="Times New Roman" w:eastAsia="Times New Roman" w:hAnsi="Times New Roman" w:cs="Times New Roman"/>
                <w:color w:val="000000"/>
              </w:rPr>
              <w:t xml:space="preserve"> €</w:t>
            </w:r>
          </w:p>
        </w:tc>
      </w:tr>
      <w:tr w:rsidR="00170B0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70B08" w:rsidRPr="006A7024" w:rsidRDefault="00170B0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170B08" w:rsidRPr="006A7024" w:rsidRDefault="00170B08"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3.702,00</w:t>
            </w:r>
            <w:r w:rsidRPr="006A7024">
              <w:rPr>
                <w:rFonts w:ascii="Times New Roman" w:eastAsia="Times New Roman" w:hAnsi="Times New Roman" w:cs="Times New Roman"/>
                <w:color w:val="000000"/>
              </w:rPr>
              <w:t xml:space="preserve"> €</w:t>
            </w:r>
          </w:p>
        </w:tc>
      </w:tr>
    </w:tbl>
    <w:p w:rsidR="00DA212B" w:rsidRDefault="00DA212B" w:rsidP="00504C59">
      <w:pPr>
        <w:rPr>
          <w:rFonts w:ascii="Times New Roman" w:hAnsi="Times New Roman" w:cs="Times New Roman"/>
          <w:color w:val="000000"/>
        </w:rPr>
      </w:pPr>
    </w:p>
    <w:p w:rsidR="00887F95" w:rsidRPr="006A7024" w:rsidRDefault="00887F95"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Škoda Superb </w:t>
      </w:r>
      <w:r w:rsidR="004E0260">
        <w:rPr>
          <w:rFonts w:ascii="Times New Roman" w:eastAsia="Times New Roman" w:hAnsi="Times New Roman" w:cs="Times New Roman"/>
          <w:b/>
          <w:sz w:val="24"/>
          <w:szCs w:val="24"/>
        </w:rPr>
        <w:t>TDI</w:t>
      </w:r>
    </w:p>
    <w:tbl>
      <w:tblPr>
        <w:tblW w:w="9104" w:type="dxa"/>
        <w:tblLook w:val="04A0"/>
      </w:tblPr>
      <w:tblGrid>
        <w:gridCol w:w="5805"/>
        <w:gridCol w:w="7"/>
        <w:gridCol w:w="3283"/>
        <w:gridCol w:w="9"/>
      </w:tblGrid>
      <w:tr w:rsidR="00887F95" w:rsidRPr="006A7024" w:rsidTr="00F05EF5">
        <w:trPr>
          <w:trHeight w:val="315"/>
        </w:trPr>
        <w:tc>
          <w:tcPr>
            <w:tcW w:w="9104" w:type="dxa"/>
            <w:gridSpan w:val="4"/>
            <w:tcBorders>
              <w:top w:val="nil"/>
              <w:left w:val="nil"/>
              <w:bottom w:val="nil"/>
              <w:right w:val="nil"/>
            </w:tcBorders>
            <w:shd w:val="clear" w:color="auto" w:fill="auto"/>
            <w:noWrap/>
            <w:hideMark/>
          </w:tcPr>
          <w:p w:rsidR="00887F95" w:rsidRPr="006A7024" w:rsidRDefault="00887F95" w:rsidP="00F05EF5">
            <w:pPr>
              <w:spacing w:after="0" w:line="240" w:lineRule="auto"/>
              <w:rPr>
                <w:rFonts w:ascii="Times New Roman" w:eastAsia="Times New Roman" w:hAnsi="Times New Roman" w:cs="Times New Roman"/>
                <w:b/>
                <w:bCs/>
              </w:rPr>
            </w:pPr>
          </w:p>
        </w:tc>
      </w:tr>
      <w:tr w:rsidR="00887F9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887F95" w:rsidRPr="00DA212B" w:rsidRDefault="00887F95" w:rsidP="00F05EF5">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 xml:space="preserve">Škoda </w:t>
            </w:r>
            <w:r>
              <w:rPr>
                <w:rFonts w:ascii="Times New Roman" w:eastAsia="Times New Roman" w:hAnsi="Times New Roman" w:cs="Times New Roman"/>
                <w:sz w:val="24"/>
                <w:szCs w:val="24"/>
              </w:rPr>
              <w:t>SUPERB</w:t>
            </w:r>
            <w:r w:rsidR="004E0260">
              <w:rPr>
                <w:rFonts w:ascii="Times New Roman" w:eastAsia="Times New Roman" w:hAnsi="Times New Roman" w:cs="Times New Roman"/>
                <w:sz w:val="24"/>
                <w:szCs w:val="24"/>
              </w:rPr>
              <w:t xml:space="preserve"> TDI</w:t>
            </w:r>
          </w:p>
          <w:p w:rsidR="00887F95" w:rsidRPr="006A7024" w:rsidRDefault="00887F95" w:rsidP="00F05EF5">
            <w:pPr>
              <w:spacing w:after="0" w:line="240" w:lineRule="auto"/>
              <w:rPr>
                <w:rFonts w:ascii="Times New Roman" w:eastAsia="Times New Roman" w:hAnsi="Times New Roman" w:cs="Times New Roman"/>
              </w:rPr>
            </w:pP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887F95" w:rsidRPr="006A7024" w:rsidRDefault="00887F95" w:rsidP="00887F9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w:t>
            </w:r>
            <w:r>
              <w:rPr>
                <w:rFonts w:ascii="Times New Roman" w:eastAsia="Times New Roman" w:hAnsi="Times New Roman" w:cs="Times New Roman"/>
              </w:rPr>
              <w:t>4</w:t>
            </w: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887F95" w:rsidRPr="006A7024" w:rsidRDefault="00887F95" w:rsidP="00887F95">
            <w:pPr>
              <w:spacing w:after="0" w:line="240" w:lineRule="auto"/>
              <w:rPr>
                <w:rFonts w:ascii="Times New Roman" w:eastAsia="Times New Roman" w:hAnsi="Times New Roman" w:cs="Times New Roman"/>
              </w:rPr>
            </w:pPr>
            <w:r>
              <w:rPr>
                <w:rFonts w:ascii="Times New Roman" w:eastAsia="Times New Roman" w:hAnsi="Times New Roman" w:cs="Times New Roman"/>
              </w:rPr>
              <w:t>TMBBG23U559080963</w:t>
            </w:r>
          </w:p>
        </w:tc>
      </w:tr>
      <w:tr w:rsidR="004E0260"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E0260" w:rsidRPr="006A7024" w:rsidRDefault="004E0260"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4E0260" w:rsidRPr="006A7024" w:rsidRDefault="004E0260" w:rsidP="004E0260">
            <w:pPr>
              <w:spacing w:after="0" w:line="240" w:lineRule="auto"/>
              <w:rPr>
                <w:rFonts w:ascii="Times New Roman" w:eastAsia="Times New Roman" w:hAnsi="Times New Roman" w:cs="Times New Roman"/>
              </w:rPr>
            </w:pPr>
            <w:r>
              <w:rPr>
                <w:rFonts w:ascii="Times New Roman" w:eastAsia="Times New Roman" w:hAnsi="Times New Roman" w:cs="Times New Roman"/>
              </w:rPr>
              <w:t>2496/120</w:t>
            </w:r>
          </w:p>
        </w:tc>
      </w:tr>
      <w:tr w:rsidR="004E0260"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E0260" w:rsidRDefault="004E0260"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4E0260" w:rsidRDefault="004E0260"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887F9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887F95"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887F95" w:rsidRPr="006A7024" w:rsidRDefault="00887F95" w:rsidP="00887F9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4</w:t>
            </w:r>
            <w:r w:rsidRPr="006A7024">
              <w:rPr>
                <w:rFonts w:ascii="Times New Roman" w:eastAsia="Times New Roman" w:hAnsi="Times New Roman" w:cs="Times New Roman"/>
              </w:rPr>
              <w:t>. god.</w:t>
            </w: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887F95"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887F95" w:rsidRPr="006A7024" w:rsidRDefault="007B038A"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249</w:t>
            </w:r>
            <w:r w:rsidR="00887F95">
              <w:rPr>
                <w:rFonts w:ascii="Times New Roman" w:eastAsia="Times New Roman" w:hAnsi="Times New Roman" w:cs="Times New Roman"/>
              </w:rPr>
              <w:t>415</w:t>
            </w:r>
          </w:p>
        </w:tc>
      </w:tr>
      <w:tr w:rsidR="00887F9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887F95"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887F95" w:rsidRPr="006A7024" w:rsidRDefault="00887F9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31.091,00</w:t>
            </w:r>
            <w:r w:rsidRPr="006A7024">
              <w:rPr>
                <w:rFonts w:ascii="Times New Roman" w:eastAsia="Times New Roman" w:hAnsi="Times New Roman" w:cs="Times New Roman"/>
                <w:color w:val="000000"/>
              </w:rPr>
              <w:t xml:space="preserve"> €</w:t>
            </w:r>
          </w:p>
        </w:tc>
      </w:tr>
      <w:tr w:rsidR="00887F9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87F95" w:rsidRPr="006A7024" w:rsidRDefault="00887F9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887F95" w:rsidRPr="006A7024" w:rsidRDefault="00887F9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2.487,00</w:t>
            </w:r>
            <w:r w:rsidRPr="006A7024">
              <w:rPr>
                <w:rFonts w:ascii="Times New Roman" w:eastAsia="Times New Roman" w:hAnsi="Times New Roman" w:cs="Times New Roman"/>
                <w:color w:val="000000"/>
              </w:rPr>
              <w:t xml:space="preserve"> €</w:t>
            </w:r>
          </w:p>
        </w:tc>
      </w:tr>
    </w:tbl>
    <w:p w:rsidR="00132812" w:rsidRPr="00887F95" w:rsidRDefault="00132812" w:rsidP="00504C59">
      <w:pPr>
        <w:rPr>
          <w:rFonts w:ascii="Times New Roman" w:hAnsi="Times New Roman" w:cs="Times New Roman"/>
          <w:color w:val="000000"/>
          <w:sz w:val="24"/>
          <w:szCs w:val="24"/>
        </w:rPr>
      </w:pPr>
    </w:p>
    <w:p w:rsidR="00827972" w:rsidRPr="006A7024" w:rsidRDefault="00827972"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Octavia</w:t>
      </w:r>
      <w:r w:rsidR="00291CBC">
        <w:rPr>
          <w:rFonts w:ascii="Times New Roman" w:eastAsia="Times New Roman" w:hAnsi="Times New Roman" w:cs="Times New Roman"/>
          <w:b/>
          <w:sz w:val="24"/>
          <w:szCs w:val="24"/>
        </w:rPr>
        <w:t xml:space="preserve"> A5</w:t>
      </w:r>
      <w:r>
        <w:rPr>
          <w:rFonts w:ascii="Times New Roman" w:eastAsia="Times New Roman" w:hAnsi="Times New Roman" w:cs="Times New Roman"/>
          <w:b/>
          <w:sz w:val="24"/>
          <w:szCs w:val="24"/>
        </w:rPr>
        <w:t xml:space="preserve"> 1,9 TDI</w:t>
      </w:r>
    </w:p>
    <w:tbl>
      <w:tblPr>
        <w:tblW w:w="9104" w:type="dxa"/>
        <w:tblLook w:val="04A0"/>
      </w:tblPr>
      <w:tblGrid>
        <w:gridCol w:w="5805"/>
        <w:gridCol w:w="7"/>
        <w:gridCol w:w="3283"/>
        <w:gridCol w:w="9"/>
      </w:tblGrid>
      <w:tr w:rsidR="00827972" w:rsidRPr="006A7024" w:rsidTr="00F05EF5">
        <w:trPr>
          <w:trHeight w:val="315"/>
        </w:trPr>
        <w:tc>
          <w:tcPr>
            <w:tcW w:w="9104" w:type="dxa"/>
            <w:gridSpan w:val="4"/>
            <w:tcBorders>
              <w:top w:val="nil"/>
              <w:left w:val="nil"/>
              <w:bottom w:val="nil"/>
              <w:right w:val="nil"/>
            </w:tcBorders>
            <w:shd w:val="clear" w:color="auto" w:fill="auto"/>
            <w:noWrap/>
            <w:hideMark/>
          </w:tcPr>
          <w:p w:rsidR="00827972" w:rsidRPr="006A7024" w:rsidRDefault="00827972" w:rsidP="00F05EF5">
            <w:pPr>
              <w:spacing w:after="0" w:line="240" w:lineRule="auto"/>
              <w:rPr>
                <w:rFonts w:ascii="Times New Roman" w:eastAsia="Times New Roman" w:hAnsi="Times New Roman" w:cs="Times New Roman"/>
                <w:b/>
                <w:bCs/>
              </w:rPr>
            </w:pPr>
          </w:p>
        </w:tc>
      </w:tr>
      <w:tr w:rsidR="0082797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827972" w:rsidRPr="00DA212B" w:rsidRDefault="00827972" w:rsidP="00F05EF5">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 xml:space="preserve">Škoda </w:t>
            </w:r>
            <w:r w:rsidRPr="00827972">
              <w:rPr>
                <w:rFonts w:ascii="Times New Roman" w:eastAsia="Times New Roman" w:hAnsi="Times New Roman" w:cs="Times New Roman"/>
                <w:sz w:val="24"/>
                <w:szCs w:val="24"/>
              </w:rPr>
              <w:t>Octavia</w:t>
            </w:r>
            <w:r w:rsidR="00291CBC">
              <w:rPr>
                <w:rFonts w:ascii="Times New Roman" w:eastAsia="Times New Roman" w:hAnsi="Times New Roman" w:cs="Times New Roman"/>
                <w:sz w:val="24"/>
                <w:szCs w:val="24"/>
              </w:rPr>
              <w:t xml:space="preserve"> A5</w:t>
            </w:r>
            <w:r w:rsidRPr="00827972">
              <w:rPr>
                <w:rFonts w:ascii="Times New Roman" w:eastAsia="Times New Roman" w:hAnsi="Times New Roman" w:cs="Times New Roman"/>
                <w:sz w:val="24"/>
                <w:szCs w:val="24"/>
              </w:rPr>
              <w:t xml:space="preserve"> 1,9 TDI</w:t>
            </w:r>
          </w:p>
          <w:p w:rsidR="00827972" w:rsidRPr="006A7024" w:rsidRDefault="00827972" w:rsidP="00F05EF5">
            <w:pPr>
              <w:spacing w:after="0" w:line="240" w:lineRule="auto"/>
              <w:rPr>
                <w:rFonts w:ascii="Times New Roman" w:eastAsia="Times New Roman" w:hAnsi="Times New Roman" w:cs="Times New Roman"/>
              </w:rPr>
            </w:pP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Vrsta vozila:</w:t>
            </w:r>
          </w:p>
        </w:tc>
        <w:tc>
          <w:tcPr>
            <w:tcW w:w="3283" w:type="dxa"/>
            <w:tcBorders>
              <w:top w:val="nil"/>
              <w:left w:val="nil"/>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827972" w:rsidRPr="006A7024" w:rsidRDefault="00827972" w:rsidP="0082797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w:t>
            </w:r>
            <w:r>
              <w:rPr>
                <w:rFonts w:ascii="Times New Roman" w:eastAsia="Times New Roman" w:hAnsi="Times New Roman" w:cs="Times New Roman"/>
              </w:rPr>
              <w:t>5</w:t>
            </w: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827972" w:rsidRPr="006A7024" w:rsidRDefault="00827972" w:rsidP="00827972">
            <w:pPr>
              <w:spacing w:after="0" w:line="240" w:lineRule="auto"/>
              <w:rPr>
                <w:rFonts w:ascii="Times New Roman" w:eastAsia="Times New Roman" w:hAnsi="Times New Roman" w:cs="Times New Roman"/>
              </w:rPr>
            </w:pPr>
            <w:r>
              <w:rPr>
                <w:rFonts w:ascii="Times New Roman" w:eastAsia="Times New Roman" w:hAnsi="Times New Roman" w:cs="Times New Roman"/>
              </w:rPr>
              <w:t>TMBBS21Z382011165</w:t>
            </w:r>
          </w:p>
        </w:tc>
      </w:tr>
      <w:tr w:rsidR="00291CB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291CBC" w:rsidRPr="006A7024" w:rsidRDefault="00291CB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291CBC" w:rsidRPr="006A7024" w:rsidRDefault="00291CBC" w:rsidP="00291CBC">
            <w:pPr>
              <w:spacing w:after="0" w:line="240" w:lineRule="auto"/>
              <w:rPr>
                <w:rFonts w:ascii="Times New Roman" w:eastAsia="Times New Roman" w:hAnsi="Times New Roman" w:cs="Times New Roman"/>
              </w:rPr>
            </w:pPr>
            <w:r>
              <w:rPr>
                <w:rFonts w:ascii="Times New Roman" w:eastAsia="Times New Roman" w:hAnsi="Times New Roman" w:cs="Times New Roman"/>
              </w:rPr>
              <w:t>1896/77</w:t>
            </w:r>
          </w:p>
        </w:tc>
      </w:tr>
      <w:tr w:rsidR="00291CB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291CBC" w:rsidRDefault="00291CB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291CBC" w:rsidRDefault="00291CB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82797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827972"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827972" w:rsidRPr="006A7024" w:rsidRDefault="00827972" w:rsidP="0083705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sidR="00837056">
              <w:rPr>
                <w:rFonts w:ascii="Times New Roman" w:eastAsia="Times New Roman" w:hAnsi="Times New Roman" w:cs="Times New Roman"/>
              </w:rPr>
              <w:t>7</w:t>
            </w:r>
            <w:r w:rsidRPr="006A7024">
              <w:rPr>
                <w:rFonts w:ascii="Times New Roman" w:eastAsia="Times New Roman" w:hAnsi="Times New Roman" w:cs="Times New Roman"/>
              </w:rPr>
              <w:t>. god.</w:t>
            </w: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827972"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827972" w:rsidRPr="006A7024" w:rsidRDefault="00291CB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26</w:t>
            </w:r>
            <w:r w:rsidR="00837056">
              <w:rPr>
                <w:rFonts w:ascii="Times New Roman" w:eastAsia="Times New Roman" w:hAnsi="Times New Roman" w:cs="Times New Roman"/>
              </w:rPr>
              <w:t>000</w:t>
            </w:r>
            <w:r w:rsidR="00BF4E23">
              <w:rPr>
                <w:rFonts w:ascii="Times New Roman" w:eastAsia="Times New Roman" w:hAnsi="Times New Roman" w:cs="Times New Roman"/>
              </w:rPr>
              <w:t>0</w:t>
            </w:r>
          </w:p>
        </w:tc>
      </w:tr>
      <w:tr w:rsidR="0082797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827972"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827972" w:rsidRPr="006A7024" w:rsidRDefault="0083705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16.383,00</w:t>
            </w:r>
            <w:r w:rsidR="00827972" w:rsidRPr="006A7024">
              <w:rPr>
                <w:rFonts w:ascii="Times New Roman" w:eastAsia="Times New Roman" w:hAnsi="Times New Roman" w:cs="Times New Roman"/>
                <w:color w:val="000000"/>
              </w:rPr>
              <w:t xml:space="preserve"> €</w:t>
            </w:r>
          </w:p>
        </w:tc>
      </w:tr>
      <w:tr w:rsidR="0082797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27972" w:rsidRPr="006A7024" w:rsidRDefault="0082797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827972" w:rsidRPr="006A7024" w:rsidRDefault="0083705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3.342,00</w:t>
            </w:r>
            <w:r w:rsidR="00827972" w:rsidRPr="006A7024">
              <w:rPr>
                <w:rFonts w:ascii="Times New Roman" w:eastAsia="Times New Roman" w:hAnsi="Times New Roman" w:cs="Times New Roman"/>
                <w:color w:val="000000"/>
              </w:rPr>
              <w:t xml:space="preserve"> €</w:t>
            </w:r>
          </w:p>
        </w:tc>
      </w:tr>
    </w:tbl>
    <w:p w:rsidR="00827972" w:rsidRPr="00A7371A" w:rsidRDefault="00827972" w:rsidP="00827972">
      <w:pPr>
        <w:jc w:val="both"/>
        <w:rPr>
          <w:rFonts w:ascii="Times New Roman" w:hAnsi="Times New Roman" w:cs="Times New Roman"/>
          <w:color w:val="000000"/>
          <w:sz w:val="24"/>
          <w:szCs w:val="24"/>
        </w:rPr>
      </w:pPr>
    </w:p>
    <w:p w:rsidR="006205C2" w:rsidRPr="006A7024" w:rsidRDefault="006205C2"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Škoda Octavia </w:t>
      </w:r>
      <w:r w:rsidR="00D106F7">
        <w:rPr>
          <w:rFonts w:ascii="Times New Roman" w:eastAsia="Times New Roman" w:hAnsi="Times New Roman" w:cs="Times New Roman"/>
          <w:b/>
          <w:sz w:val="24"/>
          <w:szCs w:val="24"/>
        </w:rPr>
        <w:t xml:space="preserve">A5 </w:t>
      </w:r>
      <w:r>
        <w:rPr>
          <w:rFonts w:ascii="Times New Roman" w:eastAsia="Times New Roman" w:hAnsi="Times New Roman" w:cs="Times New Roman"/>
          <w:b/>
          <w:sz w:val="24"/>
          <w:szCs w:val="24"/>
        </w:rPr>
        <w:t>1,9 TDI</w:t>
      </w:r>
    </w:p>
    <w:tbl>
      <w:tblPr>
        <w:tblW w:w="9104" w:type="dxa"/>
        <w:tblLook w:val="04A0"/>
      </w:tblPr>
      <w:tblGrid>
        <w:gridCol w:w="5805"/>
        <w:gridCol w:w="7"/>
        <w:gridCol w:w="3283"/>
        <w:gridCol w:w="9"/>
      </w:tblGrid>
      <w:tr w:rsidR="006205C2" w:rsidRPr="006A7024" w:rsidTr="00F05EF5">
        <w:trPr>
          <w:trHeight w:val="315"/>
        </w:trPr>
        <w:tc>
          <w:tcPr>
            <w:tcW w:w="9104" w:type="dxa"/>
            <w:gridSpan w:val="4"/>
            <w:tcBorders>
              <w:top w:val="nil"/>
              <w:left w:val="nil"/>
              <w:bottom w:val="nil"/>
              <w:right w:val="nil"/>
            </w:tcBorders>
            <w:shd w:val="clear" w:color="auto" w:fill="auto"/>
            <w:noWrap/>
            <w:hideMark/>
          </w:tcPr>
          <w:p w:rsidR="006205C2" w:rsidRPr="006A7024" w:rsidRDefault="006205C2" w:rsidP="00F05EF5">
            <w:pPr>
              <w:spacing w:after="0" w:line="240" w:lineRule="auto"/>
              <w:rPr>
                <w:rFonts w:ascii="Times New Roman" w:eastAsia="Times New Roman" w:hAnsi="Times New Roman" w:cs="Times New Roman"/>
                <w:b/>
                <w:bCs/>
              </w:rPr>
            </w:pPr>
          </w:p>
        </w:tc>
      </w:tr>
      <w:tr w:rsidR="006205C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6205C2" w:rsidRPr="00DA212B" w:rsidRDefault="006205C2" w:rsidP="00F05EF5">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 xml:space="preserve">Škoda </w:t>
            </w:r>
            <w:r w:rsidRPr="00827972">
              <w:rPr>
                <w:rFonts w:ascii="Times New Roman" w:eastAsia="Times New Roman" w:hAnsi="Times New Roman" w:cs="Times New Roman"/>
                <w:sz w:val="24"/>
                <w:szCs w:val="24"/>
              </w:rPr>
              <w:t xml:space="preserve">Octavia </w:t>
            </w:r>
            <w:r w:rsidR="00D106F7">
              <w:rPr>
                <w:rFonts w:ascii="Times New Roman" w:eastAsia="Times New Roman" w:hAnsi="Times New Roman" w:cs="Times New Roman"/>
                <w:sz w:val="24"/>
                <w:szCs w:val="24"/>
              </w:rPr>
              <w:t xml:space="preserve">A5 </w:t>
            </w:r>
            <w:r w:rsidRPr="00827972">
              <w:rPr>
                <w:rFonts w:ascii="Times New Roman" w:eastAsia="Times New Roman" w:hAnsi="Times New Roman" w:cs="Times New Roman"/>
                <w:sz w:val="24"/>
                <w:szCs w:val="24"/>
              </w:rPr>
              <w:t>1,9 TDI</w:t>
            </w:r>
          </w:p>
          <w:p w:rsidR="006205C2" w:rsidRPr="006A7024" w:rsidRDefault="006205C2" w:rsidP="00F05EF5">
            <w:pPr>
              <w:spacing w:after="0" w:line="240" w:lineRule="auto"/>
              <w:rPr>
                <w:rFonts w:ascii="Times New Roman" w:eastAsia="Times New Roman" w:hAnsi="Times New Roman" w:cs="Times New Roman"/>
              </w:rPr>
            </w:pP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6205C2" w:rsidRPr="006A7024" w:rsidRDefault="006205C2" w:rsidP="009D2234">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00</w:t>
            </w:r>
            <w:r w:rsidR="009D2234">
              <w:rPr>
                <w:rFonts w:ascii="Times New Roman" w:eastAsia="Times New Roman" w:hAnsi="Times New Roman" w:cs="Times New Roman"/>
              </w:rPr>
              <w:t>6</w:t>
            </w: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6205C2" w:rsidRPr="006A7024" w:rsidRDefault="006205C2" w:rsidP="009D2234">
            <w:pPr>
              <w:spacing w:after="0" w:line="240" w:lineRule="auto"/>
              <w:rPr>
                <w:rFonts w:ascii="Times New Roman" w:eastAsia="Times New Roman" w:hAnsi="Times New Roman" w:cs="Times New Roman"/>
              </w:rPr>
            </w:pPr>
            <w:r>
              <w:rPr>
                <w:rFonts w:ascii="Times New Roman" w:eastAsia="Times New Roman" w:hAnsi="Times New Roman" w:cs="Times New Roman"/>
              </w:rPr>
              <w:t>TMBBS21Z</w:t>
            </w:r>
            <w:r w:rsidR="009D2234">
              <w:rPr>
                <w:rFonts w:ascii="Times New Roman" w:eastAsia="Times New Roman" w:hAnsi="Times New Roman" w:cs="Times New Roman"/>
              </w:rPr>
              <w:t>182011181</w:t>
            </w:r>
          </w:p>
        </w:tc>
      </w:tr>
      <w:tr w:rsidR="00D106F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106F7" w:rsidRPr="006A7024" w:rsidRDefault="00D106F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D106F7" w:rsidRPr="006A7024" w:rsidRDefault="00D106F7" w:rsidP="00D106F7">
            <w:pPr>
              <w:spacing w:after="0" w:line="240" w:lineRule="auto"/>
              <w:rPr>
                <w:rFonts w:ascii="Times New Roman" w:eastAsia="Times New Roman" w:hAnsi="Times New Roman" w:cs="Times New Roman"/>
              </w:rPr>
            </w:pPr>
            <w:r>
              <w:rPr>
                <w:rFonts w:ascii="Times New Roman" w:eastAsia="Times New Roman" w:hAnsi="Times New Roman" w:cs="Times New Roman"/>
              </w:rPr>
              <w:t>1896/77</w:t>
            </w:r>
          </w:p>
        </w:tc>
      </w:tr>
      <w:tr w:rsidR="00D106F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106F7" w:rsidRDefault="00D106F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D106F7" w:rsidRDefault="00D106F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6205C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6205C2"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6205C2"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6205C2" w:rsidRPr="006A7024" w:rsidRDefault="00D106F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231</w:t>
            </w:r>
            <w:r w:rsidR="009D2234">
              <w:rPr>
                <w:rFonts w:ascii="Times New Roman" w:eastAsia="Times New Roman" w:hAnsi="Times New Roman" w:cs="Times New Roman"/>
              </w:rPr>
              <w:t>923</w:t>
            </w:r>
          </w:p>
        </w:tc>
      </w:tr>
      <w:tr w:rsidR="006205C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6205C2"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6205C2" w:rsidRPr="006A7024" w:rsidRDefault="006205C2"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16.383,00</w:t>
            </w:r>
            <w:r w:rsidRPr="006A7024">
              <w:rPr>
                <w:rFonts w:ascii="Times New Roman" w:eastAsia="Times New Roman" w:hAnsi="Times New Roman" w:cs="Times New Roman"/>
                <w:color w:val="000000"/>
              </w:rPr>
              <w:t xml:space="preserve"> €</w:t>
            </w:r>
          </w:p>
        </w:tc>
      </w:tr>
      <w:tr w:rsidR="006205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205C2" w:rsidRPr="006A7024" w:rsidRDefault="006205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6205C2" w:rsidRPr="006A7024" w:rsidRDefault="006205C2"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3.342,00</w:t>
            </w:r>
            <w:r w:rsidRPr="006A7024">
              <w:rPr>
                <w:rFonts w:ascii="Times New Roman" w:eastAsia="Times New Roman" w:hAnsi="Times New Roman" w:cs="Times New Roman"/>
                <w:color w:val="000000"/>
              </w:rPr>
              <w:t xml:space="preserve"> €</w:t>
            </w:r>
          </w:p>
        </w:tc>
      </w:tr>
    </w:tbl>
    <w:p w:rsidR="00D63CE1" w:rsidRPr="00C742D1" w:rsidRDefault="00D63CE1" w:rsidP="00504C59">
      <w:pPr>
        <w:rPr>
          <w:rFonts w:ascii="Times New Roman" w:hAnsi="Times New Roman" w:cs="Times New Roman"/>
          <w:b/>
          <w:color w:val="000000"/>
        </w:rPr>
      </w:pPr>
    </w:p>
    <w:p w:rsidR="00C626B8" w:rsidRPr="006A7024" w:rsidRDefault="00C626B8"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Octavia</w:t>
      </w:r>
      <w:r w:rsidR="00E83C52">
        <w:rPr>
          <w:rFonts w:ascii="Times New Roman" w:eastAsia="Times New Roman" w:hAnsi="Times New Roman" w:cs="Times New Roman"/>
          <w:b/>
          <w:sz w:val="24"/>
          <w:szCs w:val="24"/>
        </w:rPr>
        <w:t xml:space="preserve"> A5</w:t>
      </w:r>
      <w:r>
        <w:rPr>
          <w:rFonts w:ascii="Times New Roman" w:eastAsia="Times New Roman" w:hAnsi="Times New Roman" w:cs="Times New Roman"/>
          <w:b/>
          <w:sz w:val="24"/>
          <w:szCs w:val="24"/>
        </w:rPr>
        <w:t xml:space="preserve"> 1,9 TDI</w:t>
      </w:r>
    </w:p>
    <w:tbl>
      <w:tblPr>
        <w:tblW w:w="9104" w:type="dxa"/>
        <w:tblLook w:val="04A0"/>
      </w:tblPr>
      <w:tblGrid>
        <w:gridCol w:w="5805"/>
        <w:gridCol w:w="7"/>
        <w:gridCol w:w="3283"/>
        <w:gridCol w:w="9"/>
      </w:tblGrid>
      <w:tr w:rsidR="00C626B8" w:rsidRPr="006A7024" w:rsidTr="00F05EF5">
        <w:trPr>
          <w:trHeight w:val="315"/>
        </w:trPr>
        <w:tc>
          <w:tcPr>
            <w:tcW w:w="9104" w:type="dxa"/>
            <w:gridSpan w:val="4"/>
            <w:tcBorders>
              <w:top w:val="nil"/>
              <w:left w:val="nil"/>
              <w:bottom w:val="nil"/>
              <w:right w:val="nil"/>
            </w:tcBorders>
            <w:shd w:val="clear" w:color="auto" w:fill="auto"/>
            <w:noWrap/>
            <w:hideMark/>
          </w:tcPr>
          <w:p w:rsidR="00C626B8" w:rsidRPr="006A7024" w:rsidRDefault="00C626B8" w:rsidP="00F05EF5">
            <w:pPr>
              <w:spacing w:after="0" w:line="240" w:lineRule="auto"/>
              <w:rPr>
                <w:rFonts w:ascii="Times New Roman" w:eastAsia="Times New Roman" w:hAnsi="Times New Roman" w:cs="Times New Roman"/>
                <w:b/>
                <w:bCs/>
              </w:rPr>
            </w:pPr>
          </w:p>
        </w:tc>
      </w:tr>
      <w:tr w:rsidR="00C626B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C626B8" w:rsidRPr="00DA212B" w:rsidRDefault="00C626B8" w:rsidP="00F05EF5">
            <w:pPr>
              <w:widowControl w:val="0"/>
              <w:spacing w:after="0" w:line="252" w:lineRule="exact"/>
              <w:rPr>
                <w:rFonts w:ascii="Times New Roman" w:eastAsia="Times New Roman" w:hAnsi="Times New Roman" w:cs="Times New Roman"/>
                <w:sz w:val="24"/>
                <w:szCs w:val="24"/>
              </w:rPr>
            </w:pPr>
            <w:r w:rsidRPr="00DA212B">
              <w:rPr>
                <w:rFonts w:ascii="Times New Roman" w:eastAsia="Times New Roman" w:hAnsi="Times New Roman" w:cs="Times New Roman"/>
                <w:sz w:val="24"/>
                <w:szCs w:val="24"/>
              </w:rPr>
              <w:t xml:space="preserve">Škoda </w:t>
            </w:r>
            <w:r w:rsidRPr="00827972">
              <w:rPr>
                <w:rFonts w:ascii="Times New Roman" w:eastAsia="Times New Roman" w:hAnsi="Times New Roman" w:cs="Times New Roman"/>
                <w:sz w:val="24"/>
                <w:szCs w:val="24"/>
              </w:rPr>
              <w:t xml:space="preserve">Octavia </w:t>
            </w:r>
            <w:r w:rsidR="00E83C52">
              <w:rPr>
                <w:rFonts w:ascii="Times New Roman" w:eastAsia="Times New Roman" w:hAnsi="Times New Roman" w:cs="Times New Roman"/>
                <w:sz w:val="24"/>
                <w:szCs w:val="24"/>
              </w:rPr>
              <w:t xml:space="preserve">A5 </w:t>
            </w:r>
            <w:r w:rsidRPr="00827972">
              <w:rPr>
                <w:rFonts w:ascii="Times New Roman" w:eastAsia="Times New Roman" w:hAnsi="Times New Roman" w:cs="Times New Roman"/>
                <w:sz w:val="24"/>
                <w:szCs w:val="24"/>
              </w:rPr>
              <w:t>1,9 TDI</w:t>
            </w:r>
          </w:p>
          <w:p w:rsidR="00C626B8" w:rsidRPr="006A7024" w:rsidRDefault="00C626B8" w:rsidP="00F05EF5">
            <w:pPr>
              <w:spacing w:after="0" w:line="240" w:lineRule="auto"/>
              <w:rPr>
                <w:rFonts w:ascii="Times New Roman" w:eastAsia="Times New Roman" w:hAnsi="Times New Roman" w:cs="Times New Roman"/>
              </w:rPr>
            </w:pP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C626B8" w:rsidRPr="006A7024" w:rsidRDefault="00C626B8" w:rsidP="00545F1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0</w:t>
            </w:r>
            <w:r w:rsidR="00545F1E">
              <w:rPr>
                <w:rFonts w:ascii="Times New Roman" w:eastAsia="Times New Roman" w:hAnsi="Times New Roman" w:cs="Times New Roman"/>
              </w:rPr>
              <w:t>07</w:t>
            </w: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C626B8" w:rsidRPr="006A7024" w:rsidRDefault="00C626B8" w:rsidP="00545F1E">
            <w:pPr>
              <w:spacing w:after="0" w:line="240" w:lineRule="auto"/>
              <w:rPr>
                <w:rFonts w:ascii="Times New Roman" w:eastAsia="Times New Roman" w:hAnsi="Times New Roman" w:cs="Times New Roman"/>
              </w:rPr>
            </w:pPr>
            <w:r>
              <w:rPr>
                <w:rFonts w:ascii="Times New Roman" w:eastAsia="Times New Roman" w:hAnsi="Times New Roman" w:cs="Times New Roman"/>
              </w:rPr>
              <w:t>TMBBS21Z</w:t>
            </w:r>
            <w:r w:rsidR="00545F1E">
              <w:rPr>
                <w:rFonts w:ascii="Times New Roman" w:eastAsia="Times New Roman" w:hAnsi="Times New Roman" w:cs="Times New Roman"/>
              </w:rPr>
              <w:t>682011029</w:t>
            </w:r>
          </w:p>
        </w:tc>
      </w:tr>
      <w:tr w:rsidR="00E83C5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83C52" w:rsidRPr="006A7024" w:rsidRDefault="00E83C5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E83C52" w:rsidRPr="006A7024" w:rsidRDefault="00E83C52" w:rsidP="00E83C52">
            <w:pPr>
              <w:spacing w:after="0" w:line="240" w:lineRule="auto"/>
              <w:rPr>
                <w:rFonts w:ascii="Times New Roman" w:eastAsia="Times New Roman" w:hAnsi="Times New Roman" w:cs="Times New Roman"/>
              </w:rPr>
            </w:pPr>
            <w:r>
              <w:rPr>
                <w:rFonts w:ascii="Times New Roman" w:eastAsia="Times New Roman" w:hAnsi="Times New Roman" w:cs="Times New Roman"/>
              </w:rPr>
              <w:t>186/77</w:t>
            </w:r>
          </w:p>
        </w:tc>
      </w:tr>
      <w:tr w:rsidR="00E83C5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83C52" w:rsidRDefault="00E83C5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E83C52" w:rsidRDefault="00E83C5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C626B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C626B8"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C626B8"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C626B8" w:rsidRPr="006A7024" w:rsidRDefault="004543C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176</w:t>
            </w:r>
            <w:r w:rsidR="00070866">
              <w:rPr>
                <w:rFonts w:ascii="Times New Roman" w:eastAsia="Times New Roman" w:hAnsi="Times New Roman" w:cs="Times New Roman"/>
              </w:rPr>
              <w:t>632</w:t>
            </w:r>
          </w:p>
        </w:tc>
      </w:tr>
      <w:tr w:rsidR="00C626B8"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lastRenderedPageBreak/>
              <w:t>3. OBRAČUN VRIJEDNOSTI VOZILA</w:t>
            </w:r>
          </w:p>
        </w:tc>
      </w:tr>
      <w:tr w:rsidR="00C626B8"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C626B8" w:rsidRPr="006A7024" w:rsidRDefault="00C626B8"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16.383,00</w:t>
            </w:r>
            <w:r w:rsidRPr="006A7024">
              <w:rPr>
                <w:rFonts w:ascii="Times New Roman" w:eastAsia="Times New Roman" w:hAnsi="Times New Roman" w:cs="Times New Roman"/>
                <w:color w:val="000000"/>
              </w:rPr>
              <w:t xml:space="preserve"> €</w:t>
            </w:r>
          </w:p>
        </w:tc>
      </w:tr>
      <w:tr w:rsidR="00C626B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C626B8" w:rsidRPr="006A7024" w:rsidRDefault="00C626B8"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C626B8" w:rsidRPr="006A7024" w:rsidRDefault="0007086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3.997</w:t>
            </w:r>
            <w:r w:rsidR="00C626B8">
              <w:rPr>
                <w:rFonts w:ascii="Times New Roman" w:eastAsia="Times New Roman" w:hAnsi="Times New Roman" w:cs="Times New Roman"/>
                <w:color w:val="000000"/>
              </w:rPr>
              <w:t>,00</w:t>
            </w:r>
            <w:r w:rsidR="00C626B8" w:rsidRPr="006A7024">
              <w:rPr>
                <w:rFonts w:ascii="Times New Roman" w:eastAsia="Times New Roman" w:hAnsi="Times New Roman" w:cs="Times New Roman"/>
                <w:color w:val="000000"/>
              </w:rPr>
              <w:t xml:space="preserve"> €</w:t>
            </w:r>
          </w:p>
        </w:tc>
      </w:tr>
    </w:tbl>
    <w:p w:rsidR="00C626B8" w:rsidRPr="00A7371A" w:rsidRDefault="00C626B8" w:rsidP="00C626B8">
      <w:pPr>
        <w:jc w:val="both"/>
        <w:rPr>
          <w:rFonts w:ascii="Times New Roman" w:hAnsi="Times New Roman" w:cs="Times New Roman"/>
          <w:color w:val="000000"/>
          <w:sz w:val="24"/>
          <w:szCs w:val="24"/>
        </w:rPr>
      </w:pPr>
    </w:p>
    <w:p w:rsidR="00584213" w:rsidRPr="006A7024" w:rsidRDefault="00584213"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584213" w:rsidRPr="006A7024" w:rsidTr="00F05EF5">
        <w:trPr>
          <w:trHeight w:val="315"/>
        </w:trPr>
        <w:tc>
          <w:tcPr>
            <w:tcW w:w="9104" w:type="dxa"/>
            <w:gridSpan w:val="4"/>
            <w:tcBorders>
              <w:top w:val="nil"/>
              <w:left w:val="nil"/>
              <w:bottom w:val="nil"/>
              <w:right w:val="nil"/>
            </w:tcBorders>
            <w:shd w:val="clear" w:color="auto" w:fill="auto"/>
            <w:noWrap/>
            <w:hideMark/>
          </w:tcPr>
          <w:p w:rsidR="00584213" w:rsidRPr="006A7024" w:rsidRDefault="00584213" w:rsidP="00F05EF5">
            <w:pPr>
              <w:spacing w:after="0" w:line="240" w:lineRule="auto"/>
              <w:rPr>
                <w:rFonts w:ascii="Times New Roman" w:eastAsia="Times New Roman" w:hAnsi="Times New Roman" w:cs="Times New Roman"/>
                <w:b/>
                <w:bCs/>
              </w:rPr>
            </w:pPr>
          </w:p>
        </w:tc>
      </w:tr>
      <w:tr w:rsidR="00584213" w:rsidRPr="006A7024" w:rsidTr="00584213">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84213" w:rsidRPr="00584213" w:rsidRDefault="00584213" w:rsidP="00584213">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584213" w:rsidRPr="006A7024" w:rsidRDefault="00584213" w:rsidP="00F05EF5">
            <w:pPr>
              <w:spacing w:after="0" w:line="240" w:lineRule="auto"/>
              <w:rPr>
                <w:rFonts w:ascii="Times New Roman" w:eastAsia="Times New Roman" w:hAnsi="Times New Roman" w:cs="Times New Roman"/>
              </w:rPr>
            </w:pP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584213">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051</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584213">
            <w:pPr>
              <w:spacing w:after="0" w:line="240" w:lineRule="auto"/>
              <w:rPr>
                <w:rFonts w:ascii="Times New Roman" w:eastAsia="Times New Roman" w:hAnsi="Times New Roman" w:cs="Times New Roman"/>
              </w:rPr>
            </w:pPr>
            <w:r>
              <w:rPr>
                <w:rFonts w:ascii="Times New Roman" w:eastAsia="Times New Roman" w:hAnsi="Times New Roman" w:cs="Times New Roman"/>
              </w:rPr>
              <w:t>TMBPF16Y374192859</w:t>
            </w:r>
          </w:p>
        </w:tc>
      </w:tr>
      <w:tr w:rsidR="004543C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543CB" w:rsidRPr="006A7024" w:rsidRDefault="004543CB"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4543CB" w:rsidRPr="006A7024" w:rsidRDefault="004543CB" w:rsidP="004543CB">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4543C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543CB" w:rsidRDefault="004543CB"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4543CB" w:rsidRDefault="004543CB"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58421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84213"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584213"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584213" w:rsidRPr="006A7024" w:rsidRDefault="00DB52E9"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166882</w:t>
            </w:r>
          </w:p>
        </w:tc>
      </w:tr>
      <w:tr w:rsidR="0058421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84213"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584213" w:rsidRPr="006A7024" w:rsidRDefault="0058421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84213" w:rsidRPr="006A7024" w:rsidRDefault="0058421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1.935,00</w:t>
            </w:r>
            <w:r w:rsidRPr="006A7024">
              <w:rPr>
                <w:rFonts w:ascii="Times New Roman" w:eastAsia="Times New Roman" w:hAnsi="Times New Roman" w:cs="Times New Roman"/>
                <w:color w:val="000000"/>
              </w:rPr>
              <w:t xml:space="preserve"> €</w:t>
            </w:r>
          </w:p>
        </w:tc>
      </w:tr>
    </w:tbl>
    <w:p w:rsidR="00584213" w:rsidRPr="00A7371A" w:rsidRDefault="00584213" w:rsidP="00584213">
      <w:pPr>
        <w:jc w:val="both"/>
        <w:rPr>
          <w:rFonts w:ascii="Times New Roman" w:hAnsi="Times New Roman" w:cs="Times New Roman"/>
          <w:color w:val="000000"/>
          <w:sz w:val="24"/>
          <w:szCs w:val="24"/>
        </w:rPr>
      </w:pPr>
    </w:p>
    <w:p w:rsidR="00584213" w:rsidRPr="006A7024" w:rsidRDefault="00584213"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584213" w:rsidRPr="006A7024" w:rsidTr="00F05EF5">
        <w:trPr>
          <w:trHeight w:val="315"/>
        </w:trPr>
        <w:tc>
          <w:tcPr>
            <w:tcW w:w="9104" w:type="dxa"/>
            <w:gridSpan w:val="4"/>
            <w:tcBorders>
              <w:top w:val="nil"/>
              <w:left w:val="nil"/>
              <w:bottom w:val="nil"/>
              <w:right w:val="nil"/>
            </w:tcBorders>
            <w:shd w:val="clear" w:color="auto" w:fill="auto"/>
            <w:noWrap/>
            <w:hideMark/>
          </w:tcPr>
          <w:p w:rsidR="00584213" w:rsidRPr="006A7024" w:rsidRDefault="00584213" w:rsidP="00F05EF5">
            <w:pPr>
              <w:spacing w:after="0" w:line="240" w:lineRule="auto"/>
              <w:rPr>
                <w:rFonts w:ascii="Times New Roman" w:eastAsia="Times New Roman" w:hAnsi="Times New Roman" w:cs="Times New Roman"/>
                <w:b/>
                <w:bCs/>
              </w:rPr>
            </w:pPr>
          </w:p>
        </w:tc>
      </w:tr>
      <w:tr w:rsidR="00584213"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84213" w:rsidRPr="00584213" w:rsidRDefault="00584213"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584213" w:rsidRPr="006A7024" w:rsidRDefault="00584213" w:rsidP="00F05EF5">
            <w:pPr>
              <w:spacing w:after="0" w:line="240" w:lineRule="auto"/>
              <w:rPr>
                <w:rFonts w:ascii="Times New Roman" w:eastAsia="Times New Roman" w:hAnsi="Times New Roman" w:cs="Times New Roman"/>
              </w:rPr>
            </w:pP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584213">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052</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584213">
            <w:pPr>
              <w:spacing w:after="0" w:line="240" w:lineRule="auto"/>
              <w:rPr>
                <w:rFonts w:ascii="Times New Roman" w:eastAsia="Times New Roman" w:hAnsi="Times New Roman" w:cs="Times New Roman"/>
              </w:rPr>
            </w:pPr>
            <w:r>
              <w:rPr>
                <w:rFonts w:ascii="Times New Roman" w:eastAsia="Times New Roman" w:hAnsi="Times New Roman" w:cs="Times New Roman"/>
              </w:rPr>
              <w:t>TMBPF16Y274175935</w:t>
            </w:r>
          </w:p>
        </w:tc>
      </w:tr>
      <w:tr w:rsidR="00E55C9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55C98" w:rsidRPr="006A7024" w:rsidRDefault="00E55C9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E55C98" w:rsidRPr="006A7024" w:rsidRDefault="00E55C98" w:rsidP="00E55C98">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E55C9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55C98" w:rsidRDefault="00E55C9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E55C98" w:rsidRDefault="00E55C9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58421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84213"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584213"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584213" w:rsidRPr="006A7024" w:rsidRDefault="00E55C98"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198</w:t>
            </w:r>
            <w:r w:rsidR="00584213">
              <w:rPr>
                <w:rFonts w:ascii="Times New Roman" w:eastAsia="Times New Roman" w:hAnsi="Times New Roman" w:cs="Times New Roman"/>
              </w:rPr>
              <w:t>833</w:t>
            </w:r>
          </w:p>
        </w:tc>
      </w:tr>
      <w:tr w:rsidR="0058421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84213"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584213" w:rsidRPr="006A7024" w:rsidRDefault="0058421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58421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4213" w:rsidRPr="006A7024" w:rsidRDefault="0058421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84213" w:rsidRPr="006A7024" w:rsidRDefault="0058421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2.046,00</w:t>
            </w:r>
            <w:r w:rsidRPr="006A7024">
              <w:rPr>
                <w:rFonts w:ascii="Times New Roman" w:eastAsia="Times New Roman" w:hAnsi="Times New Roman" w:cs="Times New Roman"/>
                <w:color w:val="000000"/>
              </w:rPr>
              <w:t xml:space="preserve"> €</w:t>
            </w:r>
          </w:p>
        </w:tc>
      </w:tr>
    </w:tbl>
    <w:p w:rsidR="00C872BC" w:rsidRPr="006E4362" w:rsidRDefault="00C872BC" w:rsidP="00504C59">
      <w:pPr>
        <w:rPr>
          <w:rFonts w:ascii="Times New Roman" w:hAnsi="Times New Roman" w:cs="Times New Roman"/>
          <w:color w:val="000000"/>
        </w:rPr>
      </w:pPr>
    </w:p>
    <w:p w:rsidR="00670565" w:rsidRPr="006A7024" w:rsidRDefault="00670565"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670565" w:rsidRPr="006A7024" w:rsidTr="00F05EF5">
        <w:trPr>
          <w:trHeight w:val="315"/>
        </w:trPr>
        <w:tc>
          <w:tcPr>
            <w:tcW w:w="9104" w:type="dxa"/>
            <w:gridSpan w:val="4"/>
            <w:tcBorders>
              <w:top w:val="nil"/>
              <w:left w:val="nil"/>
              <w:bottom w:val="nil"/>
              <w:right w:val="nil"/>
            </w:tcBorders>
            <w:shd w:val="clear" w:color="auto" w:fill="auto"/>
            <w:noWrap/>
            <w:hideMark/>
          </w:tcPr>
          <w:p w:rsidR="00670565" w:rsidRPr="006A7024" w:rsidRDefault="00670565" w:rsidP="00F05EF5">
            <w:pPr>
              <w:spacing w:after="0" w:line="240" w:lineRule="auto"/>
              <w:rPr>
                <w:rFonts w:ascii="Times New Roman" w:eastAsia="Times New Roman" w:hAnsi="Times New Roman" w:cs="Times New Roman"/>
                <w:b/>
                <w:bCs/>
              </w:rPr>
            </w:pPr>
          </w:p>
        </w:tc>
      </w:tr>
      <w:tr w:rsidR="00670565"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670565" w:rsidRPr="00584213" w:rsidRDefault="00670565"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670565" w:rsidRPr="006A7024" w:rsidRDefault="00670565" w:rsidP="00F05EF5">
            <w:pPr>
              <w:spacing w:after="0" w:line="240" w:lineRule="auto"/>
              <w:rPr>
                <w:rFonts w:ascii="Times New Roman" w:eastAsia="Times New Roman" w:hAnsi="Times New Roman" w:cs="Times New Roman"/>
              </w:rPr>
            </w:pP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Vrsta vozila:</w:t>
            </w:r>
          </w:p>
        </w:tc>
        <w:tc>
          <w:tcPr>
            <w:tcW w:w="3283" w:type="dxa"/>
            <w:tcBorders>
              <w:top w:val="nil"/>
              <w:left w:val="nil"/>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670565" w:rsidRPr="006A7024" w:rsidRDefault="00670565" w:rsidP="006705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053</w:t>
            </w: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670565" w:rsidRPr="006A7024" w:rsidRDefault="00670565" w:rsidP="00670565">
            <w:pPr>
              <w:spacing w:after="0" w:line="240" w:lineRule="auto"/>
              <w:rPr>
                <w:rFonts w:ascii="Times New Roman" w:eastAsia="Times New Roman" w:hAnsi="Times New Roman" w:cs="Times New Roman"/>
              </w:rPr>
            </w:pPr>
            <w:r>
              <w:rPr>
                <w:rFonts w:ascii="Times New Roman" w:eastAsia="Times New Roman" w:hAnsi="Times New Roman" w:cs="Times New Roman"/>
              </w:rPr>
              <w:t>TMBPF16Y274181122</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AA7C15" w:rsidRPr="006A7024" w:rsidRDefault="00AA7C15" w:rsidP="00AA7C15">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67056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670565"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670565"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670565" w:rsidRPr="006A7024" w:rsidRDefault="00AA7C1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137</w:t>
            </w:r>
            <w:r w:rsidR="00670565">
              <w:rPr>
                <w:rFonts w:ascii="Times New Roman" w:eastAsia="Times New Roman" w:hAnsi="Times New Roman" w:cs="Times New Roman"/>
              </w:rPr>
              <w:t>000</w:t>
            </w:r>
          </w:p>
        </w:tc>
      </w:tr>
      <w:tr w:rsidR="0067056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670565"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670565" w:rsidRPr="006A7024" w:rsidRDefault="0067056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67056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70565" w:rsidRPr="006A7024" w:rsidRDefault="0067056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670565" w:rsidRPr="006A7024" w:rsidRDefault="0067056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2.046,00</w:t>
            </w:r>
            <w:r w:rsidRPr="006A7024">
              <w:rPr>
                <w:rFonts w:ascii="Times New Roman" w:eastAsia="Times New Roman" w:hAnsi="Times New Roman" w:cs="Times New Roman"/>
                <w:color w:val="000000"/>
              </w:rPr>
              <w:t xml:space="preserve"> €</w:t>
            </w:r>
          </w:p>
        </w:tc>
      </w:tr>
    </w:tbl>
    <w:p w:rsidR="00670565" w:rsidRPr="00846484" w:rsidRDefault="00670565" w:rsidP="00670565">
      <w:pPr>
        <w:jc w:val="both"/>
        <w:rPr>
          <w:rFonts w:ascii="Times New Roman" w:hAnsi="Times New Roman" w:cs="Times New Roman"/>
          <w:color w:val="000000"/>
          <w:sz w:val="24"/>
          <w:szCs w:val="24"/>
        </w:rPr>
      </w:pPr>
    </w:p>
    <w:p w:rsidR="00EC7F91" w:rsidRPr="006A7024" w:rsidRDefault="00EC7F91"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EC7F91" w:rsidRPr="006A7024" w:rsidTr="00F05EF5">
        <w:trPr>
          <w:trHeight w:val="315"/>
        </w:trPr>
        <w:tc>
          <w:tcPr>
            <w:tcW w:w="9104" w:type="dxa"/>
            <w:gridSpan w:val="4"/>
            <w:tcBorders>
              <w:top w:val="nil"/>
              <w:left w:val="nil"/>
              <w:bottom w:val="nil"/>
              <w:right w:val="nil"/>
            </w:tcBorders>
            <w:shd w:val="clear" w:color="auto" w:fill="auto"/>
            <w:noWrap/>
            <w:hideMark/>
          </w:tcPr>
          <w:p w:rsidR="00EC7F91" w:rsidRPr="006A7024" w:rsidRDefault="00EC7F91" w:rsidP="00F05EF5">
            <w:pPr>
              <w:spacing w:after="0" w:line="240" w:lineRule="auto"/>
              <w:rPr>
                <w:rFonts w:ascii="Times New Roman" w:eastAsia="Times New Roman" w:hAnsi="Times New Roman" w:cs="Times New Roman"/>
                <w:b/>
                <w:bCs/>
              </w:rPr>
            </w:pPr>
          </w:p>
        </w:tc>
      </w:tr>
      <w:tr w:rsidR="00EC7F91"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EC7F91" w:rsidRPr="00584213" w:rsidRDefault="00EC7F91"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EC7F91" w:rsidRPr="006A7024" w:rsidRDefault="00EC7F91" w:rsidP="00F05EF5">
            <w:pPr>
              <w:spacing w:after="0" w:line="240" w:lineRule="auto"/>
              <w:rPr>
                <w:rFonts w:ascii="Times New Roman" w:eastAsia="Times New Roman" w:hAnsi="Times New Roman" w:cs="Times New Roman"/>
              </w:rPr>
            </w:pP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EC7F91" w:rsidRPr="006A7024" w:rsidRDefault="00EC7F91" w:rsidP="00EC7F9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054</w:t>
            </w: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EC7F91" w:rsidRPr="006A7024" w:rsidRDefault="00EC7F91" w:rsidP="00EC7F91">
            <w:pPr>
              <w:spacing w:after="0" w:line="240" w:lineRule="auto"/>
              <w:rPr>
                <w:rFonts w:ascii="Times New Roman" w:eastAsia="Times New Roman" w:hAnsi="Times New Roman" w:cs="Times New Roman"/>
              </w:rPr>
            </w:pPr>
            <w:r>
              <w:rPr>
                <w:rFonts w:ascii="Times New Roman" w:eastAsia="Times New Roman" w:hAnsi="Times New Roman" w:cs="Times New Roman"/>
              </w:rPr>
              <w:t>TMBPF16Y974169677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AA7C15" w:rsidRPr="006A7024" w:rsidRDefault="00AA7C15" w:rsidP="00AA7C15">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EC7F91"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EC7F91"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EC7F91"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EC7F91" w:rsidRPr="006A7024" w:rsidRDefault="00AA7C1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142</w:t>
            </w:r>
            <w:r w:rsidR="00EC7F91">
              <w:rPr>
                <w:rFonts w:ascii="Times New Roman" w:eastAsia="Times New Roman" w:hAnsi="Times New Roman" w:cs="Times New Roman"/>
              </w:rPr>
              <w:t>511</w:t>
            </w:r>
          </w:p>
        </w:tc>
      </w:tr>
      <w:tr w:rsidR="00EC7F91"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EC7F91"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EC7F91" w:rsidRPr="006A7024" w:rsidRDefault="00EC7F91"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EC7F9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C7F91" w:rsidRPr="006A7024" w:rsidRDefault="00EC7F91"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EC7F91" w:rsidRPr="006A7024" w:rsidRDefault="00EC7F91"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2.046,00</w:t>
            </w:r>
            <w:r w:rsidRPr="006A7024">
              <w:rPr>
                <w:rFonts w:ascii="Times New Roman" w:eastAsia="Times New Roman" w:hAnsi="Times New Roman" w:cs="Times New Roman"/>
                <w:color w:val="000000"/>
              </w:rPr>
              <w:t xml:space="preserve"> €</w:t>
            </w:r>
          </w:p>
        </w:tc>
      </w:tr>
    </w:tbl>
    <w:p w:rsidR="00EC7F91" w:rsidRPr="00F96EFF" w:rsidRDefault="00EC7F91" w:rsidP="00EC7F91">
      <w:pPr>
        <w:jc w:val="both"/>
        <w:rPr>
          <w:rFonts w:ascii="Times New Roman" w:hAnsi="Times New Roman" w:cs="Times New Roman"/>
          <w:color w:val="000000"/>
          <w:sz w:val="24"/>
          <w:szCs w:val="24"/>
        </w:rPr>
      </w:pPr>
    </w:p>
    <w:p w:rsidR="00346799" w:rsidRPr="006A7024" w:rsidRDefault="00346799"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346799" w:rsidRPr="006A7024" w:rsidTr="00F05EF5">
        <w:trPr>
          <w:trHeight w:val="315"/>
        </w:trPr>
        <w:tc>
          <w:tcPr>
            <w:tcW w:w="9104" w:type="dxa"/>
            <w:gridSpan w:val="4"/>
            <w:tcBorders>
              <w:top w:val="nil"/>
              <w:left w:val="nil"/>
              <w:bottom w:val="nil"/>
              <w:right w:val="nil"/>
            </w:tcBorders>
            <w:shd w:val="clear" w:color="auto" w:fill="auto"/>
            <w:noWrap/>
            <w:hideMark/>
          </w:tcPr>
          <w:p w:rsidR="00346799" w:rsidRPr="006A7024" w:rsidRDefault="00346799" w:rsidP="00F05EF5">
            <w:pPr>
              <w:spacing w:after="0" w:line="240" w:lineRule="auto"/>
              <w:rPr>
                <w:rFonts w:ascii="Times New Roman" w:eastAsia="Times New Roman" w:hAnsi="Times New Roman" w:cs="Times New Roman"/>
                <w:b/>
                <w:bCs/>
              </w:rPr>
            </w:pPr>
          </w:p>
        </w:tc>
      </w:tr>
      <w:tr w:rsidR="00346799"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346799" w:rsidRPr="00584213" w:rsidRDefault="00346799"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346799" w:rsidRPr="006A7024" w:rsidRDefault="00346799" w:rsidP="00F05EF5">
            <w:pPr>
              <w:spacing w:after="0" w:line="240" w:lineRule="auto"/>
              <w:rPr>
                <w:rFonts w:ascii="Times New Roman" w:eastAsia="Times New Roman" w:hAnsi="Times New Roman" w:cs="Times New Roman"/>
              </w:rPr>
            </w:pP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346799" w:rsidRPr="006A7024" w:rsidRDefault="00346799" w:rsidP="00E16AC4">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w:t>
            </w:r>
            <w:r w:rsidR="00E16AC4">
              <w:rPr>
                <w:rFonts w:ascii="Times New Roman" w:eastAsia="Times New Roman" w:hAnsi="Times New Roman" w:cs="Times New Roman"/>
              </w:rPr>
              <w:t>6</w:t>
            </w: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346799" w:rsidRPr="006A7024" w:rsidRDefault="00346799" w:rsidP="00933CC4">
            <w:pPr>
              <w:spacing w:after="0" w:line="240" w:lineRule="auto"/>
              <w:rPr>
                <w:rFonts w:ascii="Times New Roman" w:eastAsia="Times New Roman" w:hAnsi="Times New Roman" w:cs="Times New Roman"/>
              </w:rPr>
            </w:pPr>
            <w:r>
              <w:rPr>
                <w:rFonts w:ascii="Times New Roman" w:eastAsia="Times New Roman" w:hAnsi="Times New Roman" w:cs="Times New Roman"/>
              </w:rPr>
              <w:t>TMBPF16Y9741</w:t>
            </w:r>
            <w:r w:rsidR="00933CC4">
              <w:rPr>
                <w:rFonts w:ascii="Times New Roman" w:eastAsia="Times New Roman" w:hAnsi="Times New Roman" w:cs="Times New Roman"/>
              </w:rPr>
              <w:t>70795</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346799"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346799"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346799"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346799" w:rsidRPr="006A7024" w:rsidRDefault="00AA7C1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90</w:t>
            </w:r>
            <w:r w:rsidR="00742E07">
              <w:rPr>
                <w:rFonts w:ascii="Times New Roman" w:eastAsia="Times New Roman" w:hAnsi="Times New Roman" w:cs="Times New Roman"/>
              </w:rPr>
              <w:t>985</w:t>
            </w:r>
          </w:p>
        </w:tc>
      </w:tr>
      <w:tr w:rsidR="00346799"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346799"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346799" w:rsidRPr="006A7024" w:rsidRDefault="00346799"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34679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346799" w:rsidRPr="006A7024" w:rsidRDefault="0034679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346799" w:rsidRPr="006A7024" w:rsidRDefault="00346799"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2.046,00</w:t>
            </w:r>
            <w:r w:rsidRPr="006A7024">
              <w:rPr>
                <w:rFonts w:ascii="Times New Roman" w:eastAsia="Times New Roman" w:hAnsi="Times New Roman" w:cs="Times New Roman"/>
                <w:color w:val="000000"/>
              </w:rPr>
              <w:t xml:space="preserve"> €</w:t>
            </w:r>
          </w:p>
        </w:tc>
      </w:tr>
    </w:tbl>
    <w:p w:rsidR="00346799" w:rsidRPr="00F96EFF" w:rsidRDefault="00346799" w:rsidP="00346799">
      <w:pPr>
        <w:jc w:val="both"/>
        <w:rPr>
          <w:rFonts w:ascii="Times New Roman" w:hAnsi="Times New Roman" w:cs="Times New Roman"/>
          <w:color w:val="000000"/>
          <w:sz w:val="24"/>
          <w:szCs w:val="24"/>
        </w:rPr>
      </w:pPr>
    </w:p>
    <w:p w:rsidR="009C50C4" w:rsidRPr="006A7024" w:rsidRDefault="009C50C4"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9C50C4" w:rsidRPr="006A7024" w:rsidTr="00F05EF5">
        <w:trPr>
          <w:trHeight w:val="315"/>
        </w:trPr>
        <w:tc>
          <w:tcPr>
            <w:tcW w:w="9104" w:type="dxa"/>
            <w:gridSpan w:val="4"/>
            <w:tcBorders>
              <w:top w:val="nil"/>
              <w:left w:val="nil"/>
              <w:bottom w:val="nil"/>
              <w:right w:val="nil"/>
            </w:tcBorders>
            <w:shd w:val="clear" w:color="auto" w:fill="auto"/>
            <w:noWrap/>
            <w:hideMark/>
          </w:tcPr>
          <w:p w:rsidR="009C50C4" w:rsidRPr="006A7024" w:rsidRDefault="009C50C4" w:rsidP="00F05EF5">
            <w:pPr>
              <w:spacing w:after="0" w:line="240" w:lineRule="auto"/>
              <w:rPr>
                <w:rFonts w:ascii="Times New Roman" w:eastAsia="Times New Roman" w:hAnsi="Times New Roman" w:cs="Times New Roman"/>
                <w:b/>
                <w:bCs/>
              </w:rPr>
            </w:pPr>
          </w:p>
        </w:tc>
      </w:tr>
      <w:tr w:rsidR="009C50C4"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9C50C4" w:rsidRPr="00584213" w:rsidRDefault="009C50C4"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9C50C4" w:rsidRPr="006A7024" w:rsidRDefault="009C50C4" w:rsidP="00F05EF5">
            <w:pPr>
              <w:spacing w:after="0" w:line="240" w:lineRule="auto"/>
              <w:rPr>
                <w:rFonts w:ascii="Times New Roman" w:eastAsia="Times New Roman" w:hAnsi="Times New Roman" w:cs="Times New Roman"/>
              </w:rPr>
            </w:pP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9C50C4" w:rsidRPr="006A7024" w:rsidRDefault="009C50C4" w:rsidP="009C50C4">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057</w:t>
            </w: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9C50C4" w:rsidRPr="006A7024" w:rsidRDefault="009C50C4" w:rsidP="009C50C4">
            <w:pPr>
              <w:spacing w:after="0" w:line="240" w:lineRule="auto"/>
              <w:rPr>
                <w:rFonts w:ascii="Times New Roman" w:eastAsia="Times New Roman" w:hAnsi="Times New Roman" w:cs="Times New Roman"/>
              </w:rPr>
            </w:pPr>
            <w:r>
              <w:rPr>
                <w:rFonts w:ascii="Times New Roman" w:eastAsia="Times New Roman" w:hAnsi="Times New Roman" w:cs="Times New Roman"/>
              </w:rPr>
              <w:t>TMBPF16Y674179799</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9C50C4"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9C50C4"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9C50C4"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9C50C4" w:rsidRPr="006A7024" w:rsidRDefault="00AA7C1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233</w:t>
            </w:r>
            <w:r w:rsidR="009C50C4">
              <w:rPr>
                <w:rFonts w:ascii="Times New Roman" w:eastAsia="Times New Roman" w:hAnsi="Times New Roman" w:cs="Times New Roman"/>
              </w:rPr>
              <w:t>781</w:t>
            </w:r>
          </w:p>
        </w:tc>
      </w:tr>
      <w:tr w:rsidR="009C50C4"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9C50C4"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9C50C4" w:rsidRPr="006A7024" w:rsidRDefault="009C50C4"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9C50C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C50C4" w:rsidRPr="006A7024" w:rsidRDefault="009C50C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9C50C4" w:rsidRPr="006A7024" w:rsidRDefault="009C50C4"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1.935,00</w:t>
            </w:r>
            <w:r w:rsidRPr="006A7024">
              <w:rPr>
                <w:rFonts w:ascii="Times New Roman" w:eastAsia="Times New Roman" w:hAnsi="Times New Roman" w:cs="Times New Roman"/>
                <w:color w:val="000000"/>
              </w:rPr>
              <w:t xml:space="preserve"> €</w:t>
            </w:r>
          </w:p>
        </w:tc>
      </w:tr>
    </w:tbl>
    <w:p w:rsidR="00AA7C15" w:rsidRPr="00F96EFF" w:rsidRDefault="00AA7C15" w:rsidP="009C50C4">
      <w:pPr>
        <w:jc w:val="both"/>
        <w:rPr>
          <w:rFonts w:ascii="Times New Roman" w:hAnsi="Times New Roman" w:cs="Times New Roman"/>
          <w:color w:val="000000"/>
          <w:sz w:val="24"/>
          <w:szCs w:val="24"/>
        </w:rPr>
      </w:pPr>
    </w:p>
    <w:p w:rsidR="00FB11C6" w:rsidRPr="006A7024" w:rsidRDefault="00FB11C6"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FB11C6" w:rsidRPr="006A7024" w:rsidTr="00F05EF5">
        <w:trPr>
          <w:trHeight w:val="315"/>
        </w:trPr>
        <w:tc>
          <w:tcPr>
            <w:tcW w:w="9104" w:type="dxa"/>
            <w:gridSpan w:val="4"/>
            <w:tcBorders>
              <w:top w:val="nil"/>
              <w:left w:val="nil"/>
              <w:bottom w:val="nil"/>
              <w:right w:val="nil"/>
            </w:tcBorders>
            <w:shd w:val="clear" w:color="auto" w:fill="auto"/>
            <w:noWrap/>
            <w:hideMark/>
          </w:tcPr>
          <w:p w:rsidR="00FB11C6" w:rsidRPr="006A7024" w:rsidRDefault="00FB11C6" w:rsidP="00F05EF5">
            <w:pPr>
              <w:spacing w:after="0" w:line="240" w:lineRule="auto"/>
              <w:rPr>
                <w:rFonts w:ascii="Times New Roman" w:eastAsia="Times New Roman" w:hAnsi="Times New Roman" w:cs="Times New Roman"/>
                <w:b/>
                <w:bCs/>
              </w:rPr>
            </w:pPr>
          </w:p>
        </w:tc>
      </w:tr>
      <w:tr w:rsidR="00FB11C6"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FB11C6" w:rsidRPr="00584213" w:rsidRDefault="00FB11C6"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FB11C6" w:rsidRPr="006A7024" w:rsidRDefault="00FB11C6" w:rsidP="00F05EF5">
            <w:pPr>
              <w:spacing w:after="0" w:line="240" w:lineRule="auto"/>
              <w:rPr>
                <w:rFonts w:ascii="Times New Roman" w:eastAsia="Times New Roman" w:hAnsi="Times New Roman" w:cs="Times New Roman"/>
              </w:rPr>
            </w:pP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FB11C6" w:rsidRPr="006A7024" w:rsidRDefault="00FB11C6" w:rsidP="00FB11C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071</w:t>
            </w: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FB11C6" w:rsidRPr="006A7024" w:rsidRDefault="00FB11C6" w:rsidP="00FB11C6">
            <w:pPr>
              <w:spacing w:after="0" w:line="240" w:lineRule="auto"/>
              <w:rPr>
                <w:rFonts w:ascii="Times New Roman" w:eastAsia="Times New Roman" w:hAnsi="Times New Roman" w:cs="Times New Roman"/>
              </w:rPr>
            </w:pPr>
            <w:r>
              <w:rPr>
                <w:rFonts w:ascii="Times New Roman" w:eastAsia="Times New Roman" w:hAnsi="Times New Roman" w:cs="Times New Roman"/>
              </w:rPr>
              <w:t>TMBPF16Y574181261</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AA7C15" w:rsidRPr="006A7024"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AA7C1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AA7C15" w:rsidRDefault="00AA7C1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FB11C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FB11C6"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FB11C6"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FB11C6" w:rsidRPr="007930A2" w:rsidRDefault="007930A2" w:rsidP="007930A2">
            <w:pPr>
              <w:spacing w:after="0" w:line="240" w:lineRule="auto"/>
              <w:rPr>
                <w:rFonts w:ascii="Times New Roman" w:eastAsia="Times New Roman" w:hAnsi="Times New Roman" w:cs="Times New Roman"/>
              </w:rPr>
            </w:pPr>
            <w:r w:rsidRPr="007930A2">
              <w:rPr>
                <w:rFonts w:ascii="Times New Roman" w:eastAsia="Times New Roman" w:hAnsi="Times New Roman" w:cs="Times New Roman"/>
              </w:rPr>
              <w:t>171457</w:t>
            </w:r>
          </w:p>
        </w:tc>
      </w:tr>
      <w:tr w:rsidR="00FB11C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FB11C6"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FB11C6" w:rsidRPr="006A7024" w:rsidRDefault="00FB11C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FB11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B11C6" w:rsidRPr="006A7024" w:rsidRDefault="00FB11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FB11C6" w:rsidRPr="006A7024" w:rsidRDefault="00FB11C6" w:rsidP="00FB11C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1.712,00</w:t>
            </w:r>
            <w:r w:rsidRPr="006A7024">
              <w:rPr>
                <w:rFonts w:ascii="Times New Roman" w:eastAsia="Times New Roman" w:hAnsi="Times New Roman" w:cs="Times New Roman"/>
                <w:color w:val="000000"/>
              </w:rPr>
              <w:t xml:space="preserve"> €</w:t>
            </w:r>
          </w:p>
        </w:tc>
      </w:tr>
    </w:tbl>
    <w:p w:rsidR="00FB11C6" w:rsidRDefault="00FB11C6" w:rsidP="00FB11C6">
      <w:pPr>
        <w:jc w:val="both"/>
        <w:rPr>
          <w:rFonts w:ascii="Times New Roman" w:hAnsi="Times New Roman" w:cs="Times New Roman"/>
          <w:color w:val="000000"/>
          <w:sz w:val="24"/>
          <w:szCs w:val="24"/>
        </w:rPr>
      </w:pPr>
    </w:p>
    <w:p w:rsidR="002530FA" w:rsidRPr="00F96EFF" w:rsidRDefault="002530FA" w:rsidP="00FB11C6">
      <w:pPr>
        <w:jc w:val="both"/>
        <w:rPr>
          <w:rFonts w:ascii="Times New Roman" w:hAnsi="Times New Roman" w:cs="Times New Roman"/>
          <w:color w:val="000000"/>
          <w:sz w:val="24"/>
          <w:szCs w:val="24"/>
        </w:rPr>
      </w:pPr>
    </w:p>
    <w:p w:rsidR="001F593A" w:rsidRPr="006A7024" w:rsidRDefault="001F593A"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Škoda fabia 1,9 SDI</w:t>
      </w:r>
    </w:p>
    <w:tbl>
      <w:tblPr>
        <w:tblW w:w="9104" w:type="dxa"/>
        <w:tblLook w:val="04A0"/>
      </w:tblPr>
      <w:tblGrid>
        <w:gridCol w:w="5805"/>
        <w:gridCol w:w="7"/>
        <w:gridCol w:w="3283"/>
        <w:gridCol w:w="9"/>
      </w:tblGrid>
      <w:tr w:rsidR="001F593A" w:rsidRPr="006A7024" w:rsidTr="00F05EF5">
        <w:trPr>
          <w:trHeight w:val="315"/>
        </w:trPr>
        <w:tc>
          <w:tcPr>
            <w:tcW w:w="9104" w:type="dxa"/>
            <w:gridSpan w:val="4"/>
            <w:tcBorders>
              <w:top w:val="nil"/>
              <w:left w:val="nil"/>
              <w:bottom w:val="nil"/>
              <w:right w:val="nil"/>
            </w:tcBorders>
            <w:shd w:val="clear" w:color="auto" w:fill="auto"/>
            <w:noWrap/>
            <w:hideMark/>
          </w:tcPr>
          <w:p w:rsidR="001F593A" w:rsidRPr="006A7024" w:rsidRDefault="001F593A" w:rsidP="00F05EF5">
            <w:pPr>
              <w:spacing w:after="0" w:line="240" w:lineRule="auto"/>
              <w:rPr>
                <w:rFonts w:ascii="Times New Roman" w:eastAsia="Times New Roman" w:hAnsi="Times New Roman" w:cs="Times New Roman"/>
                <w:b/>
                <w:bCs/>
              </w:rPr>
            </w:pPr>
          </w:p>
        </w:tc>
      </w:tr>
      <w:tr w:rsidR="001F593A"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1F593A" w:rsidRPr="00584213" w:rsidRDefault="001F593A"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1F593A" w:rsidRPr="006A7024" w:rsidRDefault="001F593A" w:rsidP="00F05EF5">
            <w:pPr>
              <w:spacing w:after="0" w:line="240" w:lineRule="auto"/>
              <w:rPr>
                <w:rFonts w:ascii="Times New Roman" w:eastAsia="Times New Roman" w:hAnsi="Times New Roman" w:cs="Times New Roman"/>
              </w:rPr>
            </w:pP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1F593A" w:rsidRPr="006A7024" w:rsidRDefault="001F593A" w:rsidP="001F593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221</w:t>
            </w: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1F593A" w:rsidRPr="006A7024" w:rsidRDefault="001F593A" w:rsidP="001F593A">
            <w:pPr>
              <w:spacing w:after="0" w:line="240" w:lineRule="auto"/>
              <w:rPr>
                <w:rFonts w:ascii="Times New Roman" w:eastAsia="Times New Roman" w:hAnsi="Times New Roman" w:cs="Times New Roman"/>
              </w:rPr>
            </w:pPr>
            <w:r>
              <w:rPr>
                <w:rFonts w:ascii="Times New Roman" w:eastAsia="Times New Roman" w:hAnsi="Times New Roman" w:cs="Times New Roman"/>
              </w:rPr>
              <w:t>TMBPF16Y774181083</w:t>
            </w:r>
          </w:p>
        </w:tc>
      </w:tr>
      <w:tr w:rsidR="00B75F4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75F41" w:rsidRPr="006A7024" w:rsidRDefault="00B75F4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B75F41" w:rsidRPr="006A7024" w:rsidRDefault="00B75F4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B75F4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75F41" w:rsidRDefault="00B75F4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B75F41" w:rsidRDefault="00B75F4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1F593A"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1F593A"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1F593A"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1F593A" w:rsidRPr="006A7024" w:rsidRDefault="00B75F41"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125</w:t>
            </w:r>
            <w:r w:rsidR="001F593A">
              <w:rPr>
                <w:rFonts w:ascii="Times New Roman" w:eastAsia="Times New Roman" w:hAnsi="Times New Roman" w:cs="Times New Roman"/>
              </w:rPr>
              <w:t>720</w:t>
            </w:r>
          </w:p>
        </w:tc>
      </w:tr>
      <w:tr w:rsidR="001F593A"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1F593A"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1F593A" w:rsidRPr="006A7024" w:rsidRDefault="001F593A"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1F593A"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F593A" w:rsidRPr="006A7024" w:rsidRDefault="001F593A"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1F593A" w:rsidRPr="006A7024" w:rsidRDefault="001F593A" w:rsidP="001F593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1.935,00</w:t>
            </w:r>
            <w:r w:rsidRPr="006A7024">
              <w:rPr>
                <w:rFonts w:ascii="Times New Roman" w:eastAsia="Times New Roman" w:hAnsi="Times New Roman" w:cs="Times New Roman"/>
                <w:color w:val="000000"/>
              </w:rPr>
              <w:t xml:space="preserve"> €</w:t>
            </w:r>
          </w:p>
        </w:tc>
      </w:tr>
    </w:tbl>
    <w:p w:rsidR="00FB11C6" w:rsidRDefault="00FB11C6" w:rsidP="00504C59">
      <w:pPr>
        <w:rPr>
          <w:rFonts w:ascii="Times New Roman" w:hAnsi="Times New Roman" w:cs="Times New Roman"/>
          <w:color w:val="000000"/>
        </w:rPr>
      </w:pPr>
    </w:p>
    <w:p w:rsidR="00152E3E" w:rsidRPr="006A7024" w:rsidRDefault="00152E3E"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1,9 SDI</w:t>
      </w:r>
    </w:p>
    <w:tbl>
      <w:tblPr>
        <w:tblW w:w="9104" w:type="dxa"/>
        <w:tblLook w:val="04A0"/>
      </w:tblPr>
      <w:tblGrid>
        <w:gridCol w:w="5805"/>
        <w:gridCol w:w="7"/>
        <w:gridCol w:w="3283"/>
        <w:gridCol w:w="9"/>
      </w:tblGrid>
      <w:tr w:rsidR="00152E3E" w:rsidRPr="006A7024" w:rsidTr="00F05EF5">
        <w:trPr>
          <w:trHeight w:val="315"/>
        </w:trPr>
        <w:tc>
          <w:tcPr>
            <w:tcW w:w="9104" w:type="dxa"/>
            <w:gridSpan w:val="4"/>
            <w:tcBorders>
              <w:top w:val="nil"/>
              <w:left w:val="nil"/>
              <w:bottom w:val="nil"/>
              <w:right w:val="nil"/>
            </w:tcBorders>
            <w:shd w:val="clear" w:color="auto" w:fill="auto"/>
            <w:noWrap/>
            <w:hideMark/>
          </w:tcPr>
          <w:p w:rsidR="00152E3E" w:rsidRPr="006A7024" w:rsidRDefault="00152E3E" w:rsidP="00F05EF5">
            <w:pPr>
              <w:spacing w:after="0" w:line="240" w:lineRule="auto"/>
              <w:rPr>
                <w:rFonts w:ascii="Times New Roman" w:eastAsia="Times New Roman" w:hAnsi="Times New Roman" w:cs="Times New Roman"/>
                <w:b/>
                <w:bCs/>
              </w:rPr>
            </w:pPr>
          </w:p>
        </w:tc>
      </w:tr>
      <w:tr w:rsidR="00152E3E"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152E3E" w:rsidRPr="00584213" w:rsidRDefault="00152E3E"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Škoda fabia 1,9 SDI</w:t>
            </w:r>
          </w:p>
          <w:p w:rsidR="00152E3E" w:rsidRPr="006A7024" w:rsidRDefault="00152E3E" w:rsidP="00F05EF5">
            <w:pPr>
              <w:spacing w:after="0" w:line="240" w:lineRule="auto"/>
              <w:rPr>
                <w:rFonts w:ascii="Times New Roman" w:eastAsia="Times New Roman" w:hAnsi="Times New Roman" w:cs="Times New Roman"/>
              </w:rPr>
            </w:pP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152E3E" w:rsidRPr="006A7024" w:rsidRDefault="00152E3E" w:rsidP="00152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153</w:t>
            </w: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152E3E" w:rsidRPr="00804D4A" w:rsidRDefault="00152E3E" w:rsidP="00152E3E">
            <w:pPr>
              <w:spacing w:after="0" w:line="240" w:lineRule="auto"/>
              <w:rPr>
                <w:rFonts w:ascii="Times New Roman" w:eastAsia="Times New Roman" w:hAnsi="Times New Roman" w:cs="Times New Roman"/>
              </w:rPr>
            </w:pPr>
            <w:r w:rsidRPr="00804D4A">
              <w:rPr>
                <w:rFonts w:ascii="Times New Roman" w:eastAsia="Times New Roman" w:hAnsi="Times New Roman" w:cs="Times New Roman"/>
              </w:rPr>
              <w:t>TMBPF16Y674181060</w:t>
            </w:r>
          </w:p>
        </w:tc>
      </w:tr>
      <w:tr w:rsidR="00413F2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13F25" w:rsidRPr="006A7024" w:rsidRDefault="00413F2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413F25" w:rsidRPr="006A7024" w:rsidRDefault="00413F2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413F2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13F25" w:rsidRDefault="00413F2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413F25" w:rsidRDefault="00413F25"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152E3E"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152E3E"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152E3E"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152E3E" w:rsidRPr="006A7024" w:rsidRDefault="00161156" w:rsidP="00161156">
            <w:pPr>
              <w:spacing w:after="0" w:line="240" w:lineRule="auto"/>
              <w:rPr>
                <w:rFonts w:ascii="Times New Roman" w:eastAsia="Times New Roman" w:hAnsi="Times New Roman" w:cs="Times New Roman"/>
              </w:rPr>
            </w:pPr>
            <w:r>
              <w:rPr>
                <w:rFonts w:ascii="Times New Roman" w:eastAsia="Times New Roman" w:hAnsi="Times New Roman" w:cs="Times New Roman"/>
              </w:rPr>
              <w:t>195959</w:t>
            </w:r>
          </w:p>
        </w:tc>
      </w:tr>
      <w:tr w:rsidR="00152E3E"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152E3E"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152E3E" w:rsidRPr="006A7024" w:rsidRDefault="00152E3E"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152E3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52E3E" w:rsidRPr="006A7024" w:rsidRDefault="00152E3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152E3E" w:rsidRPr="006A7024" w:rsidRDefault="00152E3E" w:rsidP="00960AF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960AF0">
              <w:rPr>
                <w:rFonts w:ascii="Times New Roman" w:eastAsia="Times New Roman" w:hAnsi="Times New Roman" w:cs="Times New Roman"/>
                <w:color w:val="000000"/>
              </w:rPr>
              <w:t>156</w:t>
            </w:r>
            <w:r>
              <w:rPr>
                <w:rFonts w:ascii="Times New Roman" w:eastAsia="Times New Roman" w:hAnsi="Times New Roman" w:cs="Times New Roman"/>
                <w:color w:val="000000"/>
              </w:rPr>
              <w:t>,00</w:t>
            </w:r>
            <w:r w:rsidRPr="006A7024">
              <w:rPr>
                <w:rFonts w:ascii="Times New Roman" w:eastAsia="Times New Roman" w:hAnsi="Times New Roman" w:cs="Times New Roman"/>
                <w:color w:val="000000"/>
              </w:rPr>
              <w:t xml:space="preserve"> €</w:t>
            </w:r>
          </w:p>
        </w:tc>
      </w:tr>
    </w:tbl>
    <w:p w:rsidR="002530FA" w:rsidRDefault="002530FA" w:rsidP="002530FA">
      <w:pPr>
        <w:pStyle w:val="ListParagraph"/>
        <w:widowControl w:val="0"/>
        <w:spacing w:after="0" w:line="252" w:lineRule="exact"/>
        <w:rPr>
          <w:rFonts w:ascii="Times New Roman" w:eastAsia="Times New Roman" w:hAnsi="Times New Roman" w:cs="Times New Roman"/>
          <w:b/>
          <w:sz w:val="24"/>
          <w:szCs w:val="24"/>
        </w:rPr>
      </w:pPr>
    </w:p>
    <w:p w:rsidR="00805235" w:rsidRPr="006A7024" w:rsidRDefault="00805235"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octavia 1,9 SDI</w:t>
      </w:r>
    </w:p>
    <w:tbl>
      <w:tblPr>
        <w:tblW w:w="9104" w:type="dxa"/>
        <w:tblLook w:val="04A0"/>
      </w:tblPr>
      <w:tblGrid>
        <w:gridCol w:w="5805"/>
        <w:gridCol w:w="7"/>
        <w:gridCol w:w="3283"/>
        <w:gridCol w:w="9"/>
      </w:tblGrid>
      <w:tr w:rsidR="00805235" w:rsidRPr="006A7024" w:rsidTr="00F05EF5">
        <w:trPr>
          <w:trHeight w:val="315"/>
        </w:trPr>
        <w:tc>
          <w:tcPr>
            <w:tcW w:w="9104" w:type="dxa"/>
            <w:gridSpan w:val="4"/>
            <w:tcBorders>
              <w:top w:val="nil"/>
              <w:left w:val="nil"/>
              <w:bottom w:val="nil"/>
              <w:right w:val="nil"/>
            </w:tcBorders>
            <w:shd w:val="clear" w:color="auto" w:fill="auto"/>
            <w:noWrap/>
            <w:hideMark/>
          </w:tcPr>
          <w:p w:rsidR="00805235" w:rsidRPr="006A7024" w:rsidRDefault="00805235" w:rsidP="00F05EF5">
            <w:pPr>
              <w:spacing w:after="0" w:line="240" w:lineRule="auto"/>
              <w:rPr>
                <w:rFonts w:ascii="Times New Roman" w:eastAsia="Times New Roman" w:hAnsi="Times New Roman" w:cs="Times New Roman"/>
                <w:b/>
                <w:bCs/>
              </w:rPr>
            </w:pPr>
          </w:p>
        </w:tc>
      </w:tr>
      <w:tr w:rsidR="00805235"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805235" w:rsidRPr="00584213" w:rsidRDefault="00805235"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 xml:space="preserve">Škoda </w:t>
            </w:r>
            <w:r>
              <w:rPr>
                <w:rFonts w:ascii="Times New Roman" w:eastAsia="Times New Roman" w:hAnsi="Times New Roman" w:cs="Times New Roman"/>
                <w:sz w:val="24"/>
                <w:szCs w:val="24"/>
              </w:rPr>
              <w:t>octavia</w:t>
            </w:r>
            <w:r w:rsidRPr="00584213">
              <w:rPr>
                <w:rFonts w:ascii="Times New Roman" w:eastAsia="Times New Roman" w:hAnsi="Times New Roman" w:cs="Times New Roman"/>
                <w:sz w:val="24"/>
                <w:szCs w:val="24"/>
              </w:rPr>
              <w:t xml:space="preserve"> 1,9 SDI</w:t>
            </w:r>
          </w:p>
          <w:p w:rsidR="00805235" w:rsidRPr="006A7024" w:rsidRDefault="00805235" w:rsidP="00F05EF5">
            <w:pPr>
              <w:spacing w:after="0" w:line="240" w:lineRule="auto"/>
              <w:rPr>
                <w:rFonts w:ascii="Times New Roman" w:eastAsia="Times New Roman" w:hAnsi="Times New Roman" w:cs="Times New Roman"/>
              </w:rPr>
            </w:pP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805235" w:rsidRPr="006A7024" w:rsidRDefault="00805235" w:rsidP="0080523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Pr>
                <w:rFonts w:ascii="Times New Roman" w:eastAsia="Times New Roman" w:hAnsi="Times New Roman" w:cs="Times New Roman"/>
              </w:rPr>
              <w:t>218</w:t>
            </w: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805235" w:rsidRPr="00804D4A" w:rsidRDefault="00805235" w:rsidP="00804D4A">
            <w:pPr>
              <w:spacing w:after="0" w:line="240" w:lineRule="auto"/>
              <w:rPr>
                <w:rFonts w:ascii="Times New Roman" w:eastAsia="Times New Roman" w:hAnsi="Times New Roman" w:cs="Times New Roman"/>
              </w:rPr>
            </w:pPr>
            <w:r w:rsidRPr="00804D4A">
              <w:rPr>
                <w:rFonts w:ascii="Times New Roman" w:eastAsia="Times New Roman" w:hAnsi="Times New Roman" w:cs="Times New Roman"/>
              </w:rPr>
              <w:t>TMBPF16Y</w:t>
            </w:r>
            <w:r w:rsidR="00804D4A" w:rsidRPr="00804D4A">
              <w:rPr>
                <w:rFonts w:ascii="Times New Roman" w:eastAsia="Times New Roman" w:hAnsi="Times New Roman" w:cs="Times New Roman"/>
              </w:rPr>
              <w:t>774170987</w:t>
            </w:r>
          </w:p>
        </w:tc>
      </w:tr>
      <w:tr w:rsidR="00F5337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53379" w:rsidRPr="006A7024" w:rsidRDefault="00F53379"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F53379" w:rsidRPr="006A7024" w:rsidRDefault="00F53379"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1896/47</w:t>
            </w:r>
          </w:p>
        </w:tc>
      </w:tr>
      <w:tr w:rsidR="00F5337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53379" w:rsidRDefault="00F53379"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Vrsta motora</w:t>
            </w:r>
          </w:p>
        </w:tc>
        <w:tc>
          <w:tcPr>
            <w:tcW w:w="3283" w:type="dxa"/>
            <w:tcBorders>
              <w:top w:val="nil"/>
              <w:left w:val="nil"/>
              <w:bottom w:val="single" w:sz="4" w:space="0" w:color="000000"/>
              <w:right w:val="single" w:sz="4" w:space="0" w:color="000000"/>
            </w:tcBorders>
            <w:shd w:val="clear" w:color="auto" w:fill="auto"/>
            <w:hideMark/>
          </w:tcPr>
          <w:p w:rsidR="00F53379" w:rsidRDefault="00F53379"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80523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805235"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7</w:t>
            </w:r>
            <w:r w:rsidRPr="006A7024">
              <w:rPr>
                <w:rFonts w:ascii="Times New Roman" w:eastAsia="Times New Roman" w:hAnsi="Times New Roman" w:cs="Times New Roman"/>
              </w:rPr>
              <w:t>. god.</w:t>
            </w: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805235"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805235" w:rsidRPr="006A7024" w:rsidRDefault="00F53379" w:rsidP="00805235">
            <w:pPr>
              <w:spacing w:after="0" w:line="240" w:lineRule="auto"/>
              <w:rPr>
                <w:rFonts w:ascii="Times New Roman" w:eastAsia="Times New Roman" w:hAnsi="Times New Roman" w:cs="Times New Roman"/>
              </w:rPr>
            </w:pPr>
            <w:r>
              <w:rPr>
                <w:rFonts w:ascii="Times New Roman" w:eastAsia="Times New Roman" w:hAnsi="Times New Roman" w:cs="Times New Roman"/>
              </w:rPr>
              <w:t>214</w:t>
            </w:r>
            <w:r w:rsidR="00805235">
              <w:rPr>
                <w:rFonts w:ascii="Times New Roman" w:eastAsia="Times New Roman" w:hAnsi="Times New Roman" w:cs="Times New Roman"/>
              </w:rPr>
              <w:t>284</w:t>
            </w:r>
          </w:p>
        </w:tc>
      </w:tr>
      <w:tr w:rsidR="00805235"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805235"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805235" w:rsidRPr="006A7024" w:rsidRDefault="0080523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11.120,00</w:t>
            </w:r>
            <w:r w:rsidRPr="006A7024">
              <w:rPr>
                <w:rFonts w:ascii="Times New Roman" w:eastAsia="Times New Roman" w:hAnsi="Times New Roman" w:cs="Times New Roman"/>
                <w:color w:val="000000"/>
              </w:rPr>
              <w:t xml:space="preserve"> €</w:t>
            </w:r>
          </w:p>
        </w:tc>
      </w:tr>
      <w:tr w:rsidR="00805235"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05235" w:rsidRPr="006A7024" w:rsidRDefault="00805235"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805235" w:rsidRPr="006A7024" w:rsidRDefault="00805235"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1.156,00</w:t>
            </w:r>
            <w:r w:rsidRPr="006A7024">
              <w:rPr>
                <w:rFonts w:ascii="Times New Roman" w:eastAsia="Times New Roman" w:hAnsi="Times New Roman" w:cs="Times New Roman"/>
                <w:color w:val="000000"/>
              </w:rPr>
              <w:t xml:space="preserve"> €</w:t>
            </w:r>
          </w:p>
        </w:tc>
      </w:tr>
    </w:tbl>
    <w:p w:rsidR="002530FA" w:rsidRDefault="002530FA" w:rsidP="002530FA">
      <w:pPr>
        <w:pStyle w:val="ListParagraph"/>
        <w:widowControl w:val="0"/>
        <w:spacing w:after="0" w:line="252" w:lineRule="exact"/>
        <w:rPr>
          <w:rFonts w:ascii="Times New Roman" w:eastAsia="Times New Roman" w:hAnsi="Times New Roman" w:cs="Times New Roman"/>
          <w:b/>
          <w:sz w:val="24"/>
          <w:szCs w:val="24"/>
        </w:rPr>
      </w:pPr>
    </w:p>
    <w:p w:rsidR="00D56026" w:rsidRPr="006A7024" w:rsidRDefault="00D56026"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w:t>
      </w:r>
      <w:r w:rsidR="00F912E6">
        <w:rPr>
          <w:rFonts w:ascii="Times New Roman" w:eastAsia="Times New Roman" w:hAnsi="Times New Roman" w:cs="Times New Roman"/>
          <w:b/>
          <w:sz w:val="24"/>
          <w:szCs w:val="24"/>
        </w:rPr>
        <w:t xml:space="preserve"> II sport</w:t>
      </w:r>
      <w:r>
        <w:rPr>
          <w:rFonts w:ascii="Times New Roman" w:eastAsia="Times New Roman" w:hAnsi="Times New Roman" w:cs="Times New Roman"/>
          <w:b/>
          <w:sz w:val="24"/>
          <w:szCs w:val="24"/>
        </w:rPr>
        <w:t xml:space="preserve"> 1,2</w:t>
      </w:r>
      <w:r w:rsidR="00F912E6">
        <w:rPr>
          <w:rFonts w:ascii="Times New Roman" w:eastAsia="Times New Roman" w:hAnsi="Times New Roman" w:cs="Times New Roman"/>
          <w:b/>
          <w:sz w:val="24"/>
          <w:szCs w:val="24"/>
        </w:rPr>
        <w:t xml:space="preserve"> HTP</w:t>
      </w:r>
    </w:p>
    <w:tbl>
      <w:tblPr>
        <w:tblW w:w="9104" w:type="dxa"/>
        <w:tblLook w:val="04A0"/>
      </w:tblPr>
      <w:tblGrid>
        <w:gridCol w:w="5805"/>
        <w:gridCol w:w="7"/>
        <w:gridCol w:w="3283"/>
        <w:gridCol w:w="9"/>
      </w:tblGrid>
      <w:tr w:rsidR="00D56026" w:rsidRPr="006A7024" w:rsidTr="00F05EF5">
        <w:trPr>
          <w:trHeight w:val="315"/>
        </w:trPr>
        <w:tc>
          <w:tcPr>
            <w:tcW w:w="9104" w:type="dxa"/>
            <w:gridSpan w:val="4"/>
            <w:tcBorders>
              <w:top w:val="nil"/>
              <w:left w:val="nil"/>
              <w:bottom w:val="nil"/>
              <w:right w:val="nil"/>
            </w:tcBorders>
            <w:shd w:val="clear" w:color="auto" w:fill="auto"/>
            <w:noWrap/>
            <w:hideMark/>
          </w:tcPr>
          <w:p w:rsidR="00D56026" w:rsidRPr="006A7024" w:rsidRDefault="00D56026" w:rsidP="00F05EF5">
            <w:pPr>
              <w:spacing w:after="0" w:line="240" w:lineRule="auto"/>
              <w:rPr>
                <w:rFonts w:ascii="Times New Roman" w:eastAsia="Times New Roman" w:hAnsi="Times New Roman" w:cs="Times New Roman"/>
                <w:b/>
                <w:bCs/>
              </w:rPr>
            </w:pPr>
          </w:p>
        </w:tc>
      </w:tr>
      <w:tr w:rsidR="00D56026"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D56026" w:rsidRPr="00584213" w:rsidRDefault="00D56026"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 xml:space="preserve">Škoda </w:t>
            </w:r>
            <w:r>
              <w:rPr>
                <w:rFonts w:ascii="Times New Roman" w:eastAsia="Times New Roman" w:hAnsi="Times New Roman" w:cs="Times New Roman"/>
                <w:sz w:val="24"/>
                <w:szCs w:val="24"/>
              </w:rPr>
              <w:t>fabia</w:t>
            </w:r>
            <w:r w:rsidR="00F912E6">
              <w:rPr>
                <w:rFonts w:ascii="Times New Roman" w:eastAsia="Times New Roman" w:hAnsi="Times New Roman" w:cs="Times New Roman"/>
                <w:sz w:val="24"/>
                <w:szCs w:val="24"/>
              </w:rPr>
              <w:t>II sport</w:t>
            </w:r>
            <w:r w:rsidRPr="0058421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r w:rsidR="00F912E6">
              <w:rPr>
                <w:rFonts w:ascii="Times New Roman" w:eastAsia="Times New Roman" w:hAnsi="Times New Roman" w:cs="Times New Roman"/>
                <w:sz w:val="24"/>
                <w:szCs w:val="24"/>
              </w:rPr>
              <w:t xml:space="preserve"> HTP</w:t>
            </w:r>
          </w:p>
          <w:p w:rsidR="00D56026" w:rsidRPr="006A7024" w:rsidRDefault="00D56026" w:rsidP="00F05EF5">
            <w:pPr>
              <w:spacing w:after="0" w:line="240" w:lineRule="auto"/>
              <w:rPr>
                <w:rFonts w:ascii="Times New Roman" w:eastAsia="Times New Roman" w:hAnsi="Times New Roman" w:cs="Times New Roman"/>
              </w:rPr>
            </w:pP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D56026" w:rsidRPr="006A7024" w:rsidRDefault="00D56026" w:rsidP="0006192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 CG </w:t>
            </w:r>
            <w:r w:rsidR="0006192F">
              <w:rPr>
                <w:rFonts w:ascii="Times New Roman" w:eastAsia="Times New Roman" w:hAnsi="Times New Roman" w:cs="Times New Roman"/>
              </w:rPr>
              <w:t>030</w:t>
            </w: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D56026" w:rsidRPr="006A7024" w:rsidRDefault="00D56026" w:rsidP="000D1086">
            <w:pPr>
              <w:spacing w:after="0" w:line="240" w:lineRule="auto"/>
              <w:rPr>
                <w:rFonts w:ascii="Times New Roman" w:eastAsia="Times New Roman" w:hAnsi="Times New Roman" w:cs="Times New Roman"/>
              </w:rPr>
            </w:pPr>
            <w:r>
              <w:rPr>
                <w:rFonts w:ascii="Times New Roman" w:eastAsia="Times New Roman" w:hAnsi="Times New Roman" w:cs="Times New Roman"/>
              </w:rPr>
              <w:t>TMB</w:t>
            </w:r>
            <w:r w:rsidR="000D1086">
              <w:rPr>
                <w:rFonts w:ascii="Times New Roman" w:eastAsia="Times New Roman" w:hAnsi="Times New Roman" w:cs="Times New Roman"/>
              </w:rPr>
              <w:t>CH45J483175330</w:t>
            </w:r>
          </w:p>
        </w:tc>
      </w:tr>
      <w:tr w:rsidR="00F912E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912E6" w:rsidRPr="006A7024" w:rsidRDefault="00F912E6"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F912E6" w:rsidRPr="006A7024" w:rsidRDefault="00F912E6" w:rsidP="00F912E6">
            <w:pPr>
              <w:spacing w:after="0" w:line="240" w:lineRule="auto"/>
              <w:rPr>
                <w:rFonts w:ascii="Times New Roman" w:eastAsia="Times New Roman" w:hAnsi="Times New Roman" w:cs="Times New Roman"/>
              </w:rPr>
            </w:pPr>
            <w:r>
              <w:rPr>
                <w:rFonts w:ascii="Times New Roman" w:eastAsia="Times New Roman" w:hAnsi="Times New Roman" w:cs="Times New Roman"/>
              </w:rPr>
              <w:t>1198/51</w:t>
            </w:r>
          </w:p>
        </w:tc>
      </w:tr>
      <w:tr w:rsidR="00F912E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912E6" w:rsidRDefault="00F912E6"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F912E6" w:rsidRDefault="00F912E6"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w:t>
            </w:r>
          </w:p>
        </w:tc>
      </w:tr>
      <w:tr w:rsidR="00D5602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D56026"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D56026" w:rsidRPr="006A7024" w:rsidRDefault="00D56026" w:rsidP="000D108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sidR="000D1086">
              <w:rPr>
                <w:rFonts w:ascii="Times New Roman" w:eastAsia="Times New Roman" w:hAnsi="Times New Roman" w:cs="Times New Roman"/>
              </w:rPr>
              <w:t>8</w:t>
            </w:r>
            <w:r w:rsidRPr="006A7024">
              <w:rPr>
                <w:rFonts w:ascii="Times New Roman" w:eastAsia="Times New Roman" w:hAnsi="Times New Roman" w:cs="Times New Roman"/>
              </w:rPr>
              <w:t>. god.</w:t>
            </w: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D56026" w:rsidRPr="006A7024" w:rsidRDefault="000D108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D56026"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D56026" w:rsidRPr="00B5090E" w:rsidRDefault="00B5090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236640</w:t>
            </w:r>
          </w:p>
        </w:tc>
      </w:tr>
      <w:tr w:rsidR="00D5602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D56026"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D56026" w:rsidRPr="006A7024" w:rsidRDefault="00D56026" w:rsidP="000D108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r w:rsidR="000D1086">
              <w:rPr>
                <w:rFonts w:ascii="Times New Roman" w:eastAsia="Times New Roman" w:hAnsi="Times New Roman" w:cs="Times New Roman"/>
                <w:color w:val="000000"/>
              </w:rPr>
              <w:t>354</w:t>
            </w:r>
            <w:r>
              <w:rPr>
                <w:rFonts w:ascii="Times New Roman" w:eastAsia="Times New Roman" w:hAnsi="Times New Roman" w:cs="Times New Roman"/>
                <w:color w:val="000000"/>
              </w:rPr>
              <w:t>,00</w:t>
            </w:r>
            <w:r w:rsidRPr="006A7024">
              <w:rPr>
                <w:rFonts w:ascii="Times New Roman" w:eastAsia="Times New Roman" w:hAnsi="Times New Roman" w:cs="Times New Roman"/>
                <w:color w:val="000000"/>
              </w:rPr>
              <w:t xml:space="preserve"> €</w:t>
            </w:r>
          </w:p>
        </w:tc>
      </w:tr>
      <w:tr w:rsidR="00D5602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56026" w:rsidRPr="006A7024" w:rsidRDefault="00D5602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D56026" w:rsidRPr="006A7024" w:rsidRDefault="00D56026" w:rsidP="000D108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0D1086">
              <w:rPr>
                <w:rFonts w:ascii="Times New Roman" w:eastAsia="Times New Roman" w:hAnsi="Times New Roman" w:cs="Times New Roman"/>
                <w:color w:val="000000"/>
              </w:rPr>
              <w:t>748</w:t>
            </w:r>
            <w:r>
              <w:rPr>
                <w:rFonts w:ascii="Times New Roman" w:eastAsia="Times New Roman" w:hAnsi="Times New Roman" w:cs="Times New Roman"/>
                <w:color w:val="000000"/>
              </w:rPr>
              <w:t>,00</w:t>
            </w:r>
            <w:r w:rsidRPr="006A7024">
              <w:rPr>
                <w:rFonts w:ascii="Times New Roman" w:eastAsia="Times New Roman" w:hAnsi="Times New Roman" w:cs="Times New Roman"/>
                <w:color w:val="000000"/>
              </w:rPr>
              <w:t xml:space="preserve"> €</w:t>
            </w:r>
          </w:p>
        </w:tc>
      </w:tr>
    </w:tbl>
    <w:p w:rsidR="00DB1E0C" w:rsidRPr="00F96EFF" w:rsidRDefault="00DB1E0C" w:rsidP="00D56026">
      <w:pPr>
        <w:jc w:val="both"/>
        <w:rPr>
          <w:rFonts w:ascii="Times New Roman" w:hAnsi="Times New Roman" w:cs="Times New Roman"/>
          <w:color w:val="000000"/>
          <w:sz w:val="24"/>
          <w:szCs w:val="24"/>
        </w:rPr>
      </w:pPr>
    </w:p>
    <w:p w:rsidR="00D05BD4" w:rsidRPr="006A7024" w:rsidRDefault="00D05BD4"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fabia 1,2</w:t>
      </w:r>
    </w:p>
    <w:tbl>
      <w:tblPr>
        <w:tblW w:w="9104" w:type="dxa"/>
        <w:tblLook w:val="04A0"/>
      </w:tblPr>
      <w:tblGrid>
        <w:gridCol w:w="5805"/>
        <w:gridCol w:w="7"/>
        <w:gridCol w:w="3283"/>
        <w:gridCol w:w="9"/>
      </w:tblGrid>
      <w:tr w:rsidR="00D05BD4" w:rsidRPr="006A7024" w:rsidTr="00F05EF5">
        <w:trPr>
          <w:trHeight w:val="315"/>
        </w:trPr>
        <w:tc>
          <w:tcPr>
            <w:tcW w:w="9104" w:type="dxa"/>
            <w:gridSpan w:val="4"/>
            <w:tcBorders>
              <w:top w:val="nil"/>
              <w:left w:val="nil"/>
              <w:bottom w:val="nil"/>
              <w:right w:val="nil"/>
            </w:tcBorders>
            <w:shd w:val="clear" w:color="auto" w:fill="auto"/>
            <w:noWrap/>
            <w:hideMark/>
          </w:tcPr>
          <w:p w:rsidR="00D05BD4" w:rsidRPr="006A7024" w:rsidRDefault="00D05BD4" w:rsidP="00F05EF5">
            <w:pPr>
              <w:spacing w:after="0" w:line="240" w:lineRule="auto"/>
              <w:rPr>
                <w:rFonts w:ascii="Times New Roman" w:eastAsia="Times New Roman" w:hAnsi="Times New Roman" w:cs="Times New Roman"/>
                <w:b/>
                <w:bCs/>
              </w:rPr>
            </w:pPr>
          </w:p>
        </w:tc>
      </w:tr>
      <w:tr w:rsidR="00D05BD4"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D05BD4" w:rsidRPr="00584213" w:rsidRDefault="00D05BD4" w:rsidP="00F05EF5">
            <w:pPr>
              <w:widowControl w:val="0"/>
              <w:spacing w:after="0" w:line="252" w:lineRule="exact"/>
              <w:rPr>
                <w:rFonts w:ascii="Times New Roman" w:eastAsia="Times New Roman" w:hAnsi="Times New Roman" w:cs="Times New Roman"/>
                <w:sz w:val="24"/>
                <w:szCs w:val="24"/>
              </w:rPr>
            </w:pPr>
            <w:r w:rsidRPr="00584213">
              <w:rPr>
                <w:rFonts w:ascii="Times New Roman" w:eastAsia="Times New Roman" w:hAnsi="Times New Roman" w:cs="Times New Roman"/>
                <w:sz w:val="24"/>
                <w:szCs w:val="24"/>
              </w:rPr>
              <w:t xml:space="preserve">Škoda </w:t>
            </w:r>
            <w:r>
              <w:rPr>
                <w:rFonts w:ascii="Times New Roman" w:eastAsia="Times New Roman" w:hAnsi="Times New Roman" w:cs="Times New Roman"/>
                <w:sz w:val="24"/>
                <w:szCs w:val="24"/>
              </w:rPr>
              <w:t>fabia</w:t>
            </w:r>
            <w:r w:rsidRPr="0058421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p>
          <w:p w:rsidR="00D05BD4" w:rsidRPr="006A7024" w:rsidRDefault="00D05BD4" w:rsidP="00F05EF5">
            <w:pPr>
              <w:spacing w:after="0" w:line="240" w:lineRule="auto"/>
              <w:rPr>
                <w:rFonts w:ascii="Times New Roman" w:eastAsia="Times New Roman" w:hAnsi="Times New Roman" w:cs="Times New Roman"/>
              </w:rPr>
            </w:pP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D05BD4" w:rsidRPr="006A7024" w:rsidRDefault="00D05BD4" w:rsidP="00D05BD4">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w:t>
            </w:r>
            <w:r>
              <w:rPr>
                <w:rFonts w:ascii="Times New Roman" w:eastAsia="Times New Roman" w:hAnsi="Times New Roman" w:cs="Times New Roman"/>
              </w:rPr>
              <w:t>–</w:t>
            </w:r>
            <w:r w:rsidRPr="006A7024">
              <w:rPr>
                <w:rFonts w:ascii="Times New Roman" w:eastAsia="Times New Roman" w:hAnsi="Times New Roman" w:cs="Times New Roman"/>
              </w:rPr>
              <w:t xml:space="preserve"> CG</w:t>
            </w:r>
            <w:r>
              <w:rPr>
                <w:rFonts w:ascii="Times New Roman" w:eastAsia="Times New Roman" w:hAnsi="Times New Roman" w:cs="Times New Roman"/>
              </w:rPr>
              <w:t xml:space="preserve"> 147</w:t>
            </w: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D05BD4" w:rsidRPr="006A7024" w:rsidRDefault="00D05BD4" w:rsidP="00D05BD4">
            <w:pPr>
              <w:spacing w:after="0" w:line="240" w:lineRule="auto"/>
              <w:rPr>
                <w:rFonts w:ascii="Times New Roman" w:eastAsia="Times New Roman" w:hAnsi="Times New Roman" w:cs="Times New Roman"/>
              </w:rPr>
            </w:pPr>
            <w:r>
              <w:rPr>
                <w:rFonts w:ascii="Times New Roman" w:eastAsia="Times New Roman" w:hAnsi="Times New Roman" w:cs="Times New Roman"/>
              </w:rPr>
              <w:t>TMBBH45J193913448</w:t>
            </w:r>
          </w:p>
        </w:tc>
      </w:tr>
      <w:tr w:rsidR="00287B8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287B88" w:rsidRPr="006A7024" w:rsidRDefault="00287B8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287B88" w:rsidRPr="006A7024" w:rsidRDefault="00287B88" w:rsidP="00287B88">
            <w:pPr>
              <w:spacing w:after="0" w:line="240" w:lineRule="auto"/>
              <w:rPr>
                <w:rFonts w:ascii="Times New Roman" w:eastAsia="Times New Roman" w:hAnsi="Times New Roman" w:cs="Times New Roman"/>
              </w:rPr>
            </w:pPr>
            <w:r>
              <w:rPr>
                <w:rFonts w:ascii="Times New Roman" w:eastAsia="Times New Roman" w:hAnsi="Times New Roman" w:cs="Times New Roman"/>
              </w:rPr>
              <w:t>1198/51</w:t>
            </w:r>
          </w:p>
        </w:tc>
      </w:tr>
      <w:tr w:rsidR="00287B88"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287B88" w:rsidRDefault="00287B8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287B88" w:rsidRDefault="00287B88"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D05BD4"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D05BD4"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8</w:t>
            </w:r>
            <w:r w:rsidRPr="006A7024">
              <w:rPr>
                <w:rFonts w:ascii="Times New Roman" w:eastAsia="Times New Roman" w:hAnsi="Times New Roman" w:cs="Times New Roman"/>
              </w:rPr>
              <w:t>. god.</w:t>
            </w: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D05BD4"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D05BD4" w:rsidRPr="0047633F" w:rsidRDefault="0047633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123253</w:t>
            </w:r>
          </w:p>
        </w:tc>
      </w:tr>
      <w:tr w:rsidR="00D05BD4"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D05BD4"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D05BD4" w:rsidRPr="006A7024" w:rsidRDefault="00D05BD4"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11.354,00</w:t>
            </w:r>
            <w:r w:rsidRPr="006A7024">
              <w:rPr>
                <w:rFonts w:ascii="Times New Roman" w:eastAsia="Times New Roman" w:hAnsi="Times New Roman" w:cs="Times New Roman"/>
                <w:color w:val="000000"/>
              </w:rPr>
              <w:t xml:space="preserve"> €</w:t>
            </w:r>
          </w:p>
        </w:tc>
      </w:tr>
      <w:tr w:rsidR="00D05BD4"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D05BD4" w:rsidRPr="006A7024" w:rsidRDefault="00D05BD4"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D05BD4" w:rsidRPr="006A7024" w:rsidRDefault="00D05BD4" w:rsidP="00D05B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1.771,00</w:t>
            </w:r>
            <w:r w:rsidRPr="006A7024">
              <w:rPr>
                <w:rFonts w:ascii="Times New Roman" w:eastAsia="Times New Roman" w:hAnsi="Times New Roman" w:cs="Times New Roman"/>
                <w:color w:val="000000"/>
              </w:rPr>
              <w:t xml:space="preserve"> €</w:t>
            </w:r>
          </w:p>
        </w:tc>
      </w:tr>
    </w:tbl>
    <w:p w:rsidR="00C872BC" w:rsidRPr="00557129" w:rsidRDefault="00C872BC" w:rsidP="00504C59">
      <w:pPr>
        <w:rPr>
          <w:rFonts w:ascii="Times New Roman" w:hAnsi="Times New Roman" w:cs="Times New Roman"/>
          <w:b/>
          <w:color w:val="000000"/>
          <w:sz w:val="24"/>
          <w:szCs w:val="24"/>
        </w:rPr>
      </w:pPr>
    </w:p>
    <w:p w:rsidR="00EB105C" w:rsidRPr="006A7024" w:rsidRDefault="00EB105C"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Volkswagen golf</w:t>
      </w:r>
      <w:r w:rsidR="00755ACD">
        <w:rPr>
          <w:rFonts w:ascii="Times New Roman" w:eastAsia="Times New Roman" w:hAnsi="Times New Roman" w:cs="Times New Roman"/>
          <w:b/>
          <w:sz w:val="24"/>
          <w:szCs w:val="24"/>
        </w:rPr>
        <w:t xml:space="preserve"> 1,9 TDI</w:t>
      </w:r>
    </w:p>
    <w:tbl>
      <w:tblPr>
        <w:tblW w:w="9104" w:type="dxa"/>
        <w:tblLook w:val="04A0"/>
      </w:tblPr>
      <w:tblGrid>
        <w:gridCol w:w="5805"/>
        <w:gridCol w:w="7"/>
        <w:gridCol w:w="3283"/>
        <w:gridCol w:w="9"/>
      </w:tblGrid>
      <w:tr w:rsidR="00EB105C" w:rsidRPr="006A7024" w:rsidTr="00F05EF5">
        <w:trPr>
          <w:trHeight w:val="315"/>
        </w:trPr>
        <w:tc>
          <w:tcPr>
            <w:tcW w:w="9104" w:type="dxa"/>
            <w:gridSpan w:val="4"/>
            <w:tcBorders>
              <w:top w:val="nil"/>
              <w:left w:val="nil"/>
              <w:bottom w:val="nil"/>
              <w:right w:val="nil"/>
            </w:tcBorders>
            <w:shd w:val="clear" w:color="auto" w:fill="auto"/>
            <w:noWrap/>
            <w:hideMark/>
          </w:tcPr>
          <w:p w:rsidR="00EB105C" w:rsidRPr="006A7024" w:rsidRDefault="00EB105C" w:rsidP="00F05EF5">
            <w:pPr>
              <w:spacing w:after="0" w:line="240" w:lineRule="auto"/>
              <w:rPr>
                <w:rFonts w:ascii="Times New Roman" w:eastAsia="Times New Roman" w:hAnsi="Times New Roman" w:cs="Times New Roman"/>
                <w:b/>
                <w:bCs/>
              </w:rPr>
            </w:pPr>
          </w:p>
        </w:tc>
      </w:tr>
      <w:tr w:rsidR="00EB105C"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EB105C" w:rsidRPr="002530FA" w:rsidRDefault="00EB105C" w:rsidP="002530FA">
            <w:pPr>
              <w:widowControl w:val="0"/>
              <w:spacing w:after="0" w:line="252" w:lineRule="exact"/>
              <w:rPr>
                <w:rFonts w:ascii="Times New Roman" w:eastAsia="Times New Roman" w:hAnsi="Times New Roman" w:cs="Times New Roman"/>
                <w:sz w:val="24"/>
                <w:szCs w:val="24"/>
              </w:rPr>
            </w:pPr>
            <w:r w:rsidRPr="00EB105C">
              <w:rPr>
                <w:rFonts w:ascii="Times New Roman" w:eastAsia="Times New Roman" w:hAnsi="Times New Roman" w:cs="Times New Roman"/>
                <w:sz w:val="24"/>
                <w:szCs w:val="24"/>
              </w:rPr>
              <w:t>Volkswagen golf</w:t>
            </w:r>
            <w:r w:rsidR="00755ACD">
              <w:rPr>
                <w:rFonts w:ascii="Times New Roman" w:eastAsia="Times New Roman" w:hAnsi="Times New Roman" w:cs="Times New Roman"/>
                <w:sz w:val="24"/>
                <w:szCs w:val="24"/>
              </w:rPr>
              <w:t xml:space="preserve"> 1,9 TDI</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EB105C" w:rsidRPr="006A7024" w:rsidRDefault="00EB105C" w:rsidP="00EB105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w:t>
            </w:r>
            <w:r>
              <w:rPr>
                <w:rFonts w:ascii="Times New Roman" w:eastAsia="Times New Roman" w:hAnsi="Times New Roman" w:cs="Times New Roman"/>
              </w:rPr>
              <w:t>–</w:t>
            </w:r>
            <w:r w:rsidRPr="006A7024">
              <w:rPr>
                <w:rFonts w:ascii="Times New Roman" w:eastAsia="Times New Roman" w:hAnsi="Times New Roman" w:cs="Times New Roman"/>
              </w:rPr>
              <w:t xml:space="preserve"> CG</w:t>
            </w:r>
            <w:r>
              <w:rPr>
                <w:rFonts w:ascii="Times New Roman" w:eastAsia="Times New Roman" w:hAnsi="Times New Roman" w:cs="Times New Roman"/>
              </w:rPr>
              <w:t xml:space="preserve"> 115</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WVWZZZ1JZYW213473</w:t>
            </w:r>
          </w:p>
        </w:tc>
      </w:tr>
      <w:tr w:rsidR="00755AC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755ACD" w:rsidRPr="006A7024" w:rsidRDefault="00755AC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755ACD" w:rsidRPr="006A7024" w:rsidRDefault="00755ACD" w:rsidP="00755ACD">
            <w:pPr>
              <w:spacing w:after="0" w:line="240" w:lineRule="auto"/>
              <w:rPr>
                <w:rFonts w:ascii="Times New Roman" w:eastAsia="Times New Roman" w:hAnsi="Times New Roman" w:cs="Times New Roman"/>
              </w:rPr>
            </w:pPr>
            <w:r>
              <w:rPr>
                <w:rFonts w:ascii="Times New Roman" w:eastAsia="Times New Roman" w:hAnsi="Times New Roman" w:cs="Times New Roman"/>
              </w:rPr>
              <w:t>1896/66</w:t>
            </w:r>
          </w:p>
        </w:tc>
      </w:tr>
      <w:tr w:rsidR="00755AC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755ACD" w:rsidRDefault="00755AC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755ACD" w:rsidRDefault="00755AC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EB105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EB105C"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EB105C" w:rsidRPr="006A7024" w:rsidRDefault="00EB105C" w:rsidP="00EB105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w:t>
            </w:r>
            <w:r>
              <w:rPr>
                <w:rFonts w:ascii="Times New Roman" w:eastAsia="Times New Roman" w:hAnsi="Times New Roman" w:cs="Times New Roman"/>
              </w:rPr>
              <w:t>0</w:t>
            </w:r>
            <w:r w:rsidRPr="006A7024">
              <w:rPr>
                <w:rFonts w:ascii="Times New Roman" w:eastAsia="Times New Roman" w:hAnsi="Times New Roman" w:cs="Times New Roman"/>
              </w:rPr>
              <w:t>. god.</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EB105C"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EB105C" w:rsidRPr="006A7024" w:rsidRDefault="00755ACD"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286</w:t>
            </w:r>
            <w:r w:rsidR="00EB105C">
              <w:rPr>
                <w:rFonts w:ascii="Times New Roman" w:eastAsia="Times New Roman" w:hAnsi="Times New Roman" w:cs="Times New Roman"/>
              </w:rPr>
              <w:t>984</w:t>
            </w:r>
          </w:p>
        </w:tc>
      </w:tr>
      <w:tr w:rsidR="00EB105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EB105C"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EB105C" w:rsidRPr="006A7024" w:rsidRDefault="00EB105C" w:rsidP="00EB105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17.437,00</w:t>
            </w:r>
            <w:r w:rsidRPr="006A7024">
              <w:rPr>
                <w:rFonts w:ascii="Times New Roman" w:eastAsia="Times New Roman" w:hAnsi="Times New Roman" w:cs="Times New Roman"/>
                <w:color w:val="000000"/>
              </w:rPr>
              <w:t xml:space="preserve"> €</w:t>
            </w:r>
          </w:p>
        </w:tc>
      </w:tr>
      <w:tr w:rsidR="00EB105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EB105C" w:rsidRPr="006A7024" w:rsidRDefault="00EB105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EB105C" w:rsidRPr="006A7024" w:rsidRDefault="00EB105C" w:rsidP="00EB105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1.046,00</w:t>
            </w:r>
            <w:r w:rsidRPr="006A7024">
              <w:rPr>
                <w:rFonts w:ascii="Times New Roman" w:eastAsia="Times New Roman" w:hAnsi="Times New Roman" w:cs="Times New Roman"/>
                <w:color w:val="000000"/>
              </w:rPr>
              <w:t xml:space="preserve"> €</w:t>
            </w:r>
          </w:p>
        </w:tc>
      </w:tr>
    </w:tbl>
    <w:p w:rsidR="00EB105C" w:rsidRPr="00F96EFF" w:rsidRDefault="00EB105C" w:rsidP="00EB105C">
      <w:pPr>
        <w:jc w:val="both"/>
        <w:rPr>
          <w:rFonts w:ascii="Times New Roman" w:hAnsi="Times New Roman" w:cs="Times New Roman"/>
          <w:color w:val="000000"/>
          <w:sz w:val="24"/>
          <w:szCs w:val="24"/>
        </w:rPr>
      </w:pPr>
    </w:p>
    <w:p w:rsidR="00557129" w:rsidRPr="006A7024" w:rsidRDefault="00557129"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VW Caravelle</w:t>
      </w:r>
      <w:r w:rsidR="004745A2">
        <w:rPr>
          <w:rFonts w:ascii="Times New Roman" w:eastAsia="Times New Roman" w:hAnsi="Times New Roman" w:cs="Times New Roman"/>
          <w:b/>
          <w:sz w:val="24"/>
          <w:szCs w:val="24"/>
        </w:rPr>
        <w:t xml:space="preserve"> 2,5 TDI</w:t>
      </w:r>
    </w:p>
    <w:tbl>
      <w:tblPr>
        <w:tblW w:w="9104" w:type="dxa"/>
        <w:tblLook w:val="04A0"/>
      </w:tblPr>
      <w:tblGrid>
        <w:gridCol w:w="5805"/>
        <w:gridCol w:w="7"/>
        <w:gridCol w:w="3283"/>
        <w:gridCol w:w="9"/>
      </w:tblGrid>
      <w:tr w:rsidR="00557129" w:rsidRPr="006A7024" w:rsidTr="00F05EF5">
        <w:trPr>
          <w:trHeight w:val="315"/>
        </w:trPr>
        <w:tc>
          <w:tcPr>
            <w:tcW w:w="9104" w:type="dxa"/>
            <w:gridSpan w:val="4"/>
            <w:tcBorders>
              <w:top w:val="nil"/>
              <w:left w:val="nil"/>
              <w:bottom w:val="nil"/>
              <w:right w:val="nil"/>
            </w:tcBorders>
            <w:shd w:val="clear" w:color="auto" w:fill="auto"/>
            <w:noWrap/>
            <w:hideMark/>
          </w:tcPr>
          <w:p w:rsidR="00557129" w:rsidRPr="006A7024" w:rsidRDefault="00557129" w:rsidP="00F05EF5">
            <w:pPr>
              <w:spacing w:after="0" w:line="240" w:lineRule="auto"/>
              <w:rPr>
                <w:rFonts w:ascii="Times New Roman" w:eastAsia="Times New Roman" w:hAnsi="Times New Roman" w:cs="Times New Roman"/>
                <w:b/>
                <w:bCs/>
              </w:rPr>
            </w:pPr>
          </w:p>
        </w:tc>
      </w:tr>
      <w:tr w:rsidR="00557129"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57129" w:rsidRPr="00557129" w:rsidRDefault="00557129" w:rsidP="00557129">
            <w:pPr>
              <w:widowControl w:val="0"/>
              <w:spacing w:after="0" w:line="252" w:lineRule="exact"/>
              <w:rPr>
                <w:rFonts w:ascii="Times New Roman" w:eastAsia="Times New Roman" w:hAnsi="Times New Roman" w:cs="Times New Roman"/>
                <w:sz w:val="24"/>
                <w:szCs w:val="24"/>
              </w:rPr>
            </w:pPr>
            <w:r w:rsidRPr="00557129">
              <w:rPr>
                <w:rFonts w:ascii="Times New Roman" w:eastAsia="Times New Roman" w:hAnsi="Times New Roman" w:cs="Times New Roman"/>
                <w:sz w:val="24"/>
                <w:szCs w:val="24"/>
              </w:rPr>
              <w:t>VW Caravelle</w:t>
            </w:r>
            <w:r w:rsidR="004745A2">
              <w:rPr>
                <w:rFonts w:ascii="Times New Roman" w:eastAsia="Times New Roman" w:hAnsi="Times New Roman" w:cs="Times New Roman"/>
                <w:sz w:val="24"/>
                <w:szCs w:val="24"/>
              </w:rPr>
              <w:t xml:space="preserve"> 2,5 TDI</w:t>
            </w:r>
          </w:p>
          <w:p w:rsidR="00557129" w:rsidRPr="006A7024" w:rsidRDefault="00557129" w:rsidP="00F05EF5">
            <w:pPr>
              <w:spacing w:after="0" w:line="240" w:lineRule="auto"/>
              <w:rPr>
                <w:rFonts w:ascii="Times New Roman" w:eastAsia="Times New Roman" w:hAnsi="Times New Roman" w:cs="Times New Roman"/>
              </w:rPr>
            </w:pP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57129" w:rsidRPr="006A7024" w:rsidRDefault="00557129" w:rsidP="00102A9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w:t>
            </w:r>
            <w:r>
              <w:rPr>
                <w:rFonts w:ascii="Times New Roman" w:eastAsia="Times New Roman" w:hAnsi="Times New Roman" w:cs="Times New Roman"/>
              </w:rPr>
              <w:t>R</w:t>
            </w:r>
            <w:r w:rsidRPr="006A7024">
              <w:rPr>
                <w:rFonts w:ascii="Times New Roman" w:eastAsia="Times New Roman" w:hAnsi="Times New Roman" w:cs="Times New Roman"/>
              </w:rPr>
              <w:t xml:space="preserve"> </w:t>
            </w:r>
            <w:r>
              <w:rPr>
                <w:rFonts w:ascii="Times New Roman" w:eastAsia="Times New Roman" w:hAnsi="Times New Roman" w:cs="Times New Roman"/>
              </w:rPr>
              <w:t>–</w:t>
            </w:r>
            <w:r w:rsidRPr="006A7024">
              <w:rPr>
                <w:rFonts w:ascii="Times New Roman" w:eastAsia="Times New Roman" w:hAnsi="Times New Roman" w:cs="Times New Roman"/>
              </w:rPr>
              <w:t xml:space="preserve"> CG</w:t>
            </w:r>
            <w:r>
              <w:rPr>
                <w:rFonts w:ascii="Times New Roman" w:eastAsia="Times New Roman" w:hAnsi="Times New Roman" w:cs="Times New Roman"/>
              </w:rPr>
              <w:t xml:space="preserve"> </w:t>
            </w:r>
            <w:r w:rsidR="00102A96">
              <w:rPr>
                <w:rFonts w:ascii="Times New Roman" w:eastAsia="Times New Roman" w:hAnsi="Times New Roman" w:cs="Times New Roman"/>
              </w:rPr>
              <w:t>110</w:t>
            </w:r>
            <w:r w:rsidR="009364EB">
              <w:rPr>
                <w:rFonts w:ascii="Times New Roman" w:eastAsia="Times New Roman" w:hAnsi="Times New Roman" w:cs="Times New Roman"/>
              </w:rPr>
              <w:t xml:space="preserve"> </w:t>
            </w: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57129" w:rsidRPr="006A7024" w:rsidRDefault="00557129" w:rsidP="00E21354">
            <w:pPr>
              <w:spacing w:after="0" w:line="240" w:lineRule="auto"/>
              <w:rPr>
                <w:rFonts w:ascii="Times New Roman" w:eastAsia="Times New Roman" w:hAnsi="Times New Roman" w:cs="Times New Roman"/>
              </w:rPr>
            </w:pPr>
            <w:r>
              <w:rPr>
                <w:rFonts w:ascii="Times New Roman" w:eastAsia="Times New Roman" w:hAnsi="Times New Roman" w:cs="Times New Roman"/>
              </w:rPr>
              <w:t>WV</w:t>
            </w:r>
            <w:r w:rsidR="00E21354">
              <w:rPr>
                <w:rFonts w:ascii="Times New Roman" w:eastAsia="Times New Roman" w:hAnsi="Times New Roman" w:cs="Times New Roman"/>
              </w:rPr>
              <w:t>2ZZZ70ZXH011979</w:t>
            </w:r>
          </w:p>
        </w:tc>
      </w:tr>
      <w:tr w:rsidR="004745A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45A2" w:rsidRPr="006A7024" w:rsidRDefault="004745A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4745A2" w:rsidRPr="006A7024" w:rsidRDefault="004745A2" w:rsidP="004745A2">
            <w:pPr>
              <w:spacing w:after="0" w:line="240" w:lineRule="auto"/>
              <w:rPr>
                <w:rFonts w:ascii="Times New Roman" w:eastAsia="Times New Roman" w:hAnsi="Times New Roman" w:cs="Times New Roman"/>
              </w:rPr>
            </w:pPr>
            <w:r>
              <w:rPr>
                <w:rFonts w:ascii="Times New Roman" w:eastAsia="Times New Roman" w:hAnsi="Times New Roman" w:cs="Times New Roman"/>
              </w:rPr>
              <w:t>2461/75</w:t>
            </w:r>
          </w:p>
        </w:tc>
      </w:tr>
      <w:tr w:rsidR="004745A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745A2" w:rsidRDefault="004745A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4745A2" w:rsidRDefault="004745A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Nafta</w:t>
            </w:r>
          </w:p>
        </w:tc>
      </w:tr>
      <w:tr w:rsidR="00557129"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57129"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57129" w:rsidRPr="006A7024" w:rsidRDefault="00E21354"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1999</w:t>
            </w:r>
            <w:r w:rsidR="00557129" w:rsidRPr="006A7024">
              <w:rPr>
                <w:rFonts w:ascii="Times New Roman" w:eastAsia="Times New Roman" w:hAnsi="Times New Roman" w:cs="Times New Roman"/>
              </w:rPr>
              <w:t>. god.</w:t>
            </w: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Prosječno</w:t>
            </w:r>
          </w:p>
        </w:tc>
      </w:tr>
      <w:tr w:rsidR="00557129"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557129" w:rsidRPr="006A7024" w:rsidRDefault="00B5090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128628</w:t>
            </w:r>
          </w:p>
        </w:tc>
      </w:tr>
      <w:tr w:rsidR="00557129"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57129"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557129" w:rsidRPr="006A7024" w:rsidRDefault="00E21354" w:rsidP="00E2135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r w:rsidR="00557129">
              <w:rPr>
                <w:rFonts w:ascii="Times New Roman" w:eastAsia="Times New Roman" w:hAnsi="Times New Roman" w:cs="Times New Roman"/>
                <w:color w:val="000000"/>
              </w:rPr>
              <w:t>.</w:t>
            </w:r>
            <w:r>
              <w:rPr>
                <w:rFonts w:ascii="Times New Roman" w:eastAsia="Times New Roman" w:hAnsi="Times New Roman" w:cs="Times New Roman"/>
                <w:color w:val="000000"/>
              </w:rPr>
              <w:t>348</w:t>
            </w:r>
            <w:r w:rsidR="00557129">
              <w:rPr>
                <w:rFonts w:ascii="Times New Roman" w:eastAsia="Times New Roman" w:hAnsi="Times New Roman" w:cs="Times New Roman"/>
                <w:color w:val="000000"/>
              </w:rPr>
              <w:t>,00</w:t>
            </w:r>
            <w:r w:rsidR="00557129" w:rsidRPr="006A7024">
              <w:rPr>
                <w:rFonts w:ascii="Times New Roman" w:eastAsia="Times New Roman" w:hAnsi="Times New Roman" w:cs="Times New Roman"/>
                <w:color w:val="000000"/>
              </w:rPr>
              <w:t xml:space="preserve"> €</w:t>
            </w:r>
          </w:p>
        </w:tc>
      </w:tr>
      <w:tr w:rsidR="00557129"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57129" w:rsidRPr="006A7024" w:rsidRDefault="00557129"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57129" w:rsidRPr="006A7024" w:rsidRDefault="00557129" w:rsidP="00E2135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E21354">
              <w:rPr>
                <w:rFonts w:ascii="Times New Roman" w:eastAsia="Times New Roman" w:hAnsi="Times New Roman" w:cs="Times New Roman"/>
                <w:color w:val="000000"/>
              </w:rPr>
              <w:t>617</w:t>
            </w:r>
            <w:r>
              <w:rPr>
                <w:rFonts w:ascii="Times New Roman" w:eastAsia="Times New Roman" w:hAnsi="Times New Roman" w:cs="Times New Roman"/>
                <w:color w:val="000000"/>
              </w:rPr>
              <w:t>,00</w:t>
            </w:r>
            <w:r w:rsidRPr="006A7024">
              <w:rPr>
                <w:rFonts w:ascii="Times New Roman" w:eastAsia="Times New Roman" w:hAnsi="Times New Roman" w:cs="Times New Roman"/>
                <w:color w:val="000000"/>
              </w:rPr>
              <w:t xml:space="preserve"> €</w:t>
            </w:r>
          </w:p>
        </w:tc>
      </w:tr>
    </w:tbl>
    <w:p w:rsidR="00C872BC" w:rsidRPr="00D7253C" w:rsidRDefault="00C872BC" w:rsidP="00D7253C">
      <w:pPr>
        <w:rPr>
          <w:rFonts w:ascii="Times New Roman" w:hAnsi="Times New Roman" w:cs="Times New Roman"/>
          <w:b/>
          <w:color w:val="000000"/>
          <w:sz w:val="24"/>
          <w:szCs w:val="24"/>
        </w:rPr>
      </w:pPr>
    </w:p>
    <w:p w:rsidR="008D18DC" w:rsidRPr="006A7024" w:rsidRDefault="008D18DC"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Volkswagen Bora</w:t>
      </w:r>
      <w:r w:rsidR="006A187A">
        <w:rPr>
          <w:rFonts w:ascii="Times New Roman" w:eastAsia="Times New Roman" w:hAnsi="Times New Roman" w:cs="Times New Roman"/>
          <w:b/>
          <w:sz w:val="24"/>
          <w:szCs w:val="24"/>
        </w:rPr>
        <w:t xml:space="preserve"> 1,6</w:t>
      </w:r>
    </w:p>
    <w:tbl>
      <w:tblPr>
        <w:tblW w:w="9104" w:type="dxa"/>
        <w:tblLook w:val="04A0"/>
      </w:tblPr>
      <w:tblGrid>
        <w:gridCol w:w="5805"/>
        <w:gridCol w:w="7"/>
        <w:gridCol w:w="3283"/>
        <w:gridCol w:w="9"/>
      </w:tblGrid>
      <w:tr w:rsidR="008D18DC" w:rsidRPr="006A7024" w:rsidTr="00F05EF5">
        <w:trPr>
          <w:trHeight w:val="315"/>
        </w:trPr>
        <w:tc>
          <w:tcPr>
            <w:tcW w:w="9104" w:type="dxa"/>
            <w:gridSpan w:val="4"/>
            <w:tcBorders>
              <w:top w:val="nil"/>
              <w:left w:val="nil"/>
              <w:bottom w:val="nil"/>
              <w:right w:val="nil"/>
            </w:tcBorders>
            <w:shd w:val="clear" w:color="auto" w:fill="auto"/>
            <w:noWrap/>
            <w:hideMark/>
          </w:tcPr>
          <w:p w:rsidR="008D18DC" w:rsidRPr="006A7024" w:rsidRDefault="008D18DC" w:rsidP="00F05EF5">
            <w:pPr>
              <w:spacing w:after="0" w:line="240" w:lineRule="auto"/>
              <w:rPr>
                <w:rFonts w:ascii="Times New Roman" w:eastAsia="Times New Roman" w:hAnsi="Times New Roman" w:cs="Times New Roman"/>
                <w:b/>
                <w:bCs/>
              </w:rPr>
            </w:pPr>
          </w:p>
        </w:tc>
      </w:tr>
      <w:tr w:rsidR="008D18DC"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8D18DC" w:rsidRPr="008D18DC" w:rsidRDefault="008D18DC" w:rsidP="008D18DC">
            <w:pPr>
              <w:widowControl w:val="0"/>
              <w:spacing w:after="0" w:line="252" w:lineRule="exact"/>
              <w:rPr>
                <w:rFonts w:ascii="Times New Roman" w:eastAsia="Times New Roman" w:hAnsi="Times New Roman" w:cs="Times New Roman"/>
                <w:sz w:val="24"/>
                <w:szCs w:val="24"/>
              </w:rPr>
            </w:pPr>
            <w:r w:rsidRPr="008D18DC">
              <w:rPr>
                <w:rFonts w:ascii="Times New Roman" w:eastAsia="Times New Roman" w:hAnsi="Times New Roman" w:cs="Times New Roman"/>
                <w:sz w:val="24"/>
                <w:szCs w:val="24"/>
              </w:rPr>
              <w:t>Volkswagen Bora</w:t>
            </w:r>
            <w:r w:rsidR="006A187A">
              <w:rPr>
                <w:rFonts w:ascii="Times New Roman" w:eastAsia="Times New Roman" w:hAnsi="Times New Roman" w:cs="Times New Roman"/>
                <w:sz w:val="24"/>
                <w:szCs w:val="24"/>
              </w:rPr>
              <w:t xml:space="preserve"> 1,6</w:t>
            </w:r>
          </w:p>
          <w:p w:rsidR="008D18DC" w:rsidRPr="006A7024" w:rsidRDefault="008D18DC" w:rsidP="00F05EF5">
            <w:pPr>
              <w:spacing w:after="0" w:line="240" w:lineRule="auto"/>
              <w:rPr>
                <w:rFonts w:ascii="Times New Roman" w:eastAsia="Times New Roman" w:hAnsi="Times New Roman" w:cs="Times New Roman"/>
              </w:rPr>
            </w:pP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Bez oznaka </w:t>
            </w: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8D18DC" w:rsidRPr="006A7024" w:rsidRDefault="00A7139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WVWZZZ1JZYW588274</w:t>
            </w:r>
          </w:p>
        </w:tc>
      </w:tr>
      <w:tr w:rsidR="00124B5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24B51" w:rsidRPr="006A7024" w:rsidRDefault="00124B5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124B51" w:rsidRPr="006A7024" w:rsidRDefault="00124B51" w:rsidP="00124B51">
            <w:pPr>
              <w:spacing w:after="0" w:line="240" w:lineRule="auto"/>
              <w:rPr>
                <w:rFonts w:ascii="Times New Roman" w:eastAsia="Times New Roman" w:hAnsi="Times New Roman" w:cs="Times New Roman"/>
              </w:rPr>
            </w:pPr>
            <w:r>
              <w:rPr>
                <w:rFonts w:ascii="Times New Roman" w:eastAsia="Times New Roman" w:hAnsi="Times New Roman" w:cs="Times New Roman"/>
              </w:rPr>
              <w:t>1600/74</w:t>
            </w:r>
          </w:p>
        </w:tc>
      </w:tr>
      <w:tr w:rsidR="00124B51"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24B51" w:rsidRDefault="00124B51"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Vrsta motora</w:t>
            </w:r>
          </w:p>
        </w:tc>
        <w:tc>
          <w:tcPr>
            <w:tcW w:w="3283" w:type="dxa"/>
            <w:tcBorders>
              <w:top w:val="nil"/>
              <w:left w:val="nil"/>
              <w:bottom w:val="single" w:sz="4" w:space="0" w:color="000000"/>
              <w:right w:val="single" w:sz="4" w:space="0" w:color="000000"/>
            </w:tcBorders>
            <w:shd w:val="clear" w:color="auto" w:fill="auto"/>
            <w:hideMark/>
          </w:tcPr>
          <w:p w:rsidR="00124B51" w:rsidRDefault="00A7139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w:t>
            </w:r>
          </w:p>
        </w:tc>
      </w:tr>
      <w:tr w:rsidR="008D18D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8D18DC"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1999</w:t>
            </w:r>
            <w:r w:rsidRPr="006A7024">
              <w:rPr>
                <w:rFonts w:ascii="Times New Roman" w:eastAsia="Times New Roman" w:hAnsi="Times New Roman" w:cs="Times New Roman"/>
              </w:rPr>
              <w:t>. god.</w:t>
            </w: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8D18DC"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8D18DC" w:rsidRPr="006A7024" w:rsidRDefault="0048100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8D18D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8D18DC"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8D18DC" w:rsidRPr="006A7024" w:rsidRDefault="008D18DC" w:rsidP="008D18D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15.262,00</w:t>
            </w:r>
            <w:r w:rsidRPr="006A7024">
              <w:rPr>
                <w:rFonts w:ascii="Times New Roman" w:eastAsia="Times New Roman" w:hAnsi="Times New Roman" w:cs="Times New Roman"/>
                <w:color w:val="000000"/>
              </w:rPr>
              <w:t xml:space="preserve"> €</w:t>
            </w:r>
          </w:p>
        </w:tc>
      </w:tr>
      <w:tr w:rsidR="008D18D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D18DC" w:rsidRPr="006A7024" w:rsidRDefault="008D18D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8D18DC" w:rsidRPr="006A7024" w:rsidRDefault="008D18DC"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305,00</w:t>
            </w:r>
            <w:r w:rsidRPr="006A7024">
              <w:rPr>
                <w:rFonts w:ascii="Times New Roman" w:eastAsia="Times New Roman" w:hAnsi="Times New Roman" w:cs="Times New Roman"/>
                <w:color w:val="000000"/>
              </w:rPr>
              <w:t xml:space="preserve"> €</w:t>
            </w:r>
          </w:p>
        </w:tc>
      </w:tr>
    </w:tbl>
    <w:p w:rsidR="008D18DC" w:rsidRPr="00F96EFF" w:rsidRDefault="008D18DC" w:rsidP="008D18DC">
      <w:pPr>
        <w:jc w:val="both"/>
        <w:rPr>
          <w:rFonts w:ascii="Times New Roman" w:hAnsi="Times New Roman" w:cs="Times New Roman"/>
          <w:color w:val="000000"/>
          <w:sz w:val="24"/>
          <w:szCs w:val="24"/>
        </w:rPr>
      </w:pPr>
    </w:p>
    <w:p w:rsidR="005A045B" w:rsidRPr="006A7024" w:rsidRDefault="005A045B"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felicia</w:t>
      </w:r>
    </w:p>
    <w:tbl>
      <w:tblPr>
        <w:tblW w:w="9104" w:type="dxa"/>
        <w:tblLook w:val="04A0"/>
      </w:tblPr>
      <w:tblGrid>
        <w:gridCol w:w="5805"/>
        <w:gridCol w:w="7"/>
        <w:gridCol w:w="3283"/>
        <w:gridCol w:w="9"/>
      </w:tblGrid>
      <w:tr w:rsidR="005A045B" w:rsidRPr="006A7024" w:rsidTr="00F05EF5">
        <w:trPr>
          <w:trHeight w:val="315"/>
        </w:trPr>
        <w:tc>
          <w:tcPr>
            <w:tcW w:w="9104" w:type="dxa"/>
            <w:gridSpan w:val="4"/>
            <w:tcBorders>
              <w:top w:val="nil"/>
              <w:left w:val="nil"/>
              <w:bottom w:val="nil"/>
              <w:right w:val="nil"/>
            </w:tcBorders>
            <w:shd w:val="clear" w:color="auto" w:fill="auto"/>
            <w:noWrap/>
            <w:hideMark/>
          </w:tcPr>
          <w:p w:rsidR="005A045B" w:rsidRPr="006A7024" w:rsidRDefault="005A045B" w:rsidP="00F05EF5">
            <w:pPr>
              <w:spacing w:after="0" w:line="240" w:lineRule="auto"/>
              <w:rPr>
                <w:rFonts w:ascii="Times New Roman" w:eastAsia="Times New Roman" w:hAnsi="Times New Roman" w:cs="Times New Roman"/>
                <w:b/>
                <w:bCs/>
              </w:rPr>
            </w:pPr>
          </w:p>
        </w:tc>
      </w:tr>
      <w:tr w:rsidR="005A045B"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A045B" w:rsidRPr="005A045B" w:rsidRDefault="005A045B" w:rsidP="005A045B">
            <w:pPr>
              <w:widowControl w:val="0"/>
              <w:spacing w:after="0" w:line="252" w:lineRule="exact"/>
              <w:rPr>
                <w:rFonts w:ascii="Times New Roman" w:eastAsia="Times New Roman" w:hAnsi="Times New Roman" w:cs="Times New Roman"/>
                <w:b/>
                <w:sz w:val="24"/>
                <w:szCs w:val="24"/>
              </w:rPr>
            </w:pPr>
            <w:r w:rsidRPr="005A045B">
              <w:rPr>
                <w:rFonts w:ascii="Times New Roman" w:eastAsia="Times New Roman" w:hAnsi="Times New Roman" w:cs="Times New Roman"/>
                <w:b/>
                <w:sz w:val="24"/>
                <w:szCs w:val="24"/>
              </w:rPr>
              <w:t>Škoda felicia</w:t>
            </w:r>
          </w:p>
          <w:p w:rsidR="005A045B" w:rsidRPr="006A7024" w:rsidRDefault="005A045B" w:rsidP="00F05EF5">
            <w:pPr>
              <w:spacing w:after="0" w:line="240" w:lineRule="auto"/>
              <w:rPr>
                <w:rFonts w:ascii="Times New Roman" w:eastAsia="Times New Roman" w:hAnsi="Times New Roman" w:cs="Times New Roman"/>
              </w:rPr>
            </w:pP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A045B" w:rsidRPr="006A7024" w:rsidRDefault="005A045B" w:rsidP="00A748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w:t>
            </w:r>
            <w:r w:rsidR="00A748E3">
              <w:rPr>
                <w:rFonts w:ascii="Times New Roman" w:eastAsia="Times New Roman" w:hAnsi="Times New Roman" w:cs="Times New Roman"/>
              </w:rPr>
              <w:t>AH 815</w:t>
            </w:r>
            <w:r>
              <w:rPr>
                <w:rFonts w:ascii="Times New Roman" w:eastAsia="Times New Roman" w:hAnsi="Times New Roman" w:cs="Times New Roman"/>
              </w:rPr>
              <w:t xml:space="preserve"> </w:t>
            </w: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A045B" w:rsidRPr="006A7024" w:rsidRDefault="000665F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TMBEFF653Y7274380</w:t>
            </w:r>
          </w:p>
        </w:tc>
      </w:tr>
      <w:tr w:rsidR="001E538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E538E" w:rsidRPr="006A7024" w:rsidRDefault="001E538E"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1E538E" w:rsidRPr="006A7024" w:rsidRDefault="001E538E" w:rsidP="001004F4">
            <w:pPr>
              <w:spacing w:after="0" w:line="240" w:lineRule="auto"/>
              <w:rPr>
                <w:rFonts w:ascii="Times New Roman" w:eastAsia="Times New Roman" w:hAnsi="Times New Roman" w:cs="Times New Roman"/>
              </w:rPr>
            </w:pPr>
          </w:p>
        </w:tc>
      </w:tr>
      <w:tr w:rsidR="001E538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E538E" w:rsidRDefault="001E538E"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1E538E" w:rsidRDefault="00C075B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w:t>
            </w:r>
          </w:p>
        </w:tc>
      </w:tr>
      <w:tr w:rsidR="005A045B"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A045B"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A045B" w:rsidRPr="006A7024" w:rsidRDefault="00DA56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1999</w:t>
            </w:r>
            <w:r w:rsidR="00380000">
              <w:rPr>
                <w:rFonts w:ascii="Times New Roman" w:eastAsia="Times New Roman" w:hAnsi="Times New Roman" w:cs="Times New Roman"/>
              </w:rPr>
              <w:t>.</w:t>
            </w:r>
            <w:r w:rsidR="00380000" w:rsidRPr="006A7024">
              <w:rPr>
                <w:rFonts w:ascii="Times New Roman" w:eastAsia="Times New Roman" w:hAnsi="Times New Roman" w:cs="Times New Roman"/>
              </w:rPr>
              <w:t xml:space="preserve"> god.</w:t>
            </w: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5A045B"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5A045B"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5A045B"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A045B"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5A045B" w:rsidRPr="006A7024" w:rsidRDefault="00EB6C09"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6.347</w:t>
            </w:r>
            <w:r w:rsidR="005A045B">
              <w:rPr>
                <w:rFonts w:ascii="Times New Roman" w:eastAsia="Times New Roman" w:hAnsi="Times New Roman" w:cs="Times New Roman"/>
                <w:color w:val="000000"/>
              </w:rPr>
              <w:t>,00</w:t>
            </w:r>
            <w:r w:rsidR="005A045B" w:rsidRPr="006A7024">
              <w:rPr>
                <w:rFonts w:ascii="Times New Roman" w:eastAsia="Times New Roman" w:hAnsi="Times New Roman" w:cs="Times New Roman"/>
                <w:color w:val="000000"/>
              </w:rPr>
              <w:t xml:space="preserve"> €</w:t>
            </w:r>
          </w:p>
        </w:tc>
      </w:tr>
      <w:tr w:rsidR="005A045B"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A045B" w:rsidRPr="006A7024" w:rsidRDefault="005A045B"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A045B" w:rsidRPr="006A7024" w:rsidRDefault="00EB6C09"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127</w:t>
            </w:r>
            <w:r w:rsidR="005A045B">
              <w:rPr>
                <w:rFonts w:ascii="Times New Roman" w:eastAsia="Times New Roman" w:hAnsi="Times New Roman" w:cs="Times New Roman"/>
                <w:color w:val="000000"/>
              </w:rPr>
              <w:t>,00</w:t>
            </w:r>
            <w:r w:rsidR="005A045B" w:rsidRPr="006A7024">
              <w:rPr>
                <w:rFonts w:ascii="Times New Roman" w:eastAsia="Times New Roman" w:hAnsi="Times New Roman" w:cs="Times New Roman"/>
                <w:color w:val="000000"/>
              </w:rPr>
              <w:t xml:space="preserve"> €</w:t>
            </w:r>
          </w:p>
        </w:tc>
      </w:tr>
    </w:tbl>
    <w:p w:rsidR="00C872BC" w:rsidRPr="00A748E3" w:rsidRDefault="00C872BC" w:rsidP="00A748E3">
      <w:pPr>
        <w:rPr>
          <w:rFonts w:ascii="Times New Roman" w:hAnsi="Times New Roman" w:cs="Times New Roman"/>
          <w:b/>
          <w:color w:val="000000"/>
        </w:rPr>
      </w:pPr>
    </w:p>
    <w:p w:rsidR="00A748E3" w:rsidRPr="006A7024" w:rsidRDefault="00A748E3"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Škoda felicia</w:t>
      </w:r>
    </w:p>
    <w:tbl>
      <w:tblPr>
        <w:tblW w:w="9104" w:type="dxa"/>
        <w:tblLook w:val="04A0"/>
      </w:tblPr>
      <w:tblGrid>
        <w:gridCol w:w="5805"/>
        <w:gridCol w:w="7"/>
        <w:gridCol w:w="3283"/>
        <w:gridCol w:w="9"/>
      </w:tblGrid>
      <w:tr w:rsidR="00A748E3" w:rsidRPr="006A7024" w:rsidTr="00F05EF5">
        <w:trPr>
          <w:trHeight w:val="315"/>
        </w:trPr>
        <w:tc>
          <w:tcPr>
            <w:tcW w:w="9104" w:type="dxa"/>
            <w:gridSpan w:val="4"/>
            <w:tcBorders>
              <w:top w:val="nil"/>
              <w:left w:val="nil"/>
              <w:bottom w:val="nil"/>
              <w:right w:val="nil"/>
            </w:tcBorders>
            <w:shd w:val="clear" w:color="auto" w:fill="auto"/>
            <w:noWrap/>
            <w:hideMark/>
          </w:tcPr>
          <w:p w:rsidR="00A748E3" w:rsidRPr="006A7024" w:rsidRDefault="00A748E3" w:rsidP="00F05EF5">
            <w:pPr>
              <w:spacing w:after="0" w:line="240" w:lineRule="auto"/>
              <w:rPr>
                <w:rFonts w:ascii="Times New Roman" w:eastAsia="Times New Roman" w:hAnsi="Times New Roman" w:cs="Times New Roman"/>
                <w:b/>
                <w:bCs/>
              </w:rPr>
            </w:pPr>
          </w:p>
        </w:tc>
      </w:tr>
      <w:tr w:rsidR="00A748E3"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A748E3" w:rsidRPr="005A045B" w:rsidRDefault="00A748E3" w:rsidP="00F05EF5">
            <w:pPr>
              <w:widowControl w:val="0"/>
              <w:spacing w:after="0" w:line="252" w:lineRule="exact"/>
              <w:rPr>
                <w:rFonts w:ascii="Times New Roman" w:eastAsia="Times New Roman" w:hAnsi="Times New Roman" w:cs="Times New Roman"/>
                <w:b/>
                <w:sz w:val="24"/>
                <w:szCs w:val="24"/>
              </w:rPr>
            </w:pPr>
            <w:r w:rsidRPr="005A045B">
              <w:rPr>
                <w:rFonts w:ascii="Times New Roman" w:eastAsia="Times New Roman" w:hAnsi="Times New Roman" w:cs="Times New Roman"/>
                <w:b/>
                <w:sz w:val="24"/>
                <w:szCs w:val="24"/>
              </w:rPr>
              <w:t>Škoda felicia</w:t>
            </w:r>
          </w:p>
          <w:p w:rsidR="00A748E3" w:rsidRPr="006A7024" w:rsidRDefault="00A748E3" w:rsidP="00F05EF5">
            <w:pPr>
              <w:spacing w:after="0" w:line="240" w:lineRule="auto"/>
              <w:rPr>
                <w:rFonts w:ascii="Times New Roman" w:eastAsia="Times New Roman" w:hAnsi="Times New Roman" w:cs="Times New Roman"/>
              </w:rPr>
            </w:pP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CG 145 </w:t>
            </w: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A748E3" w:rsidRPr="006A7024" w:rsidRDefault="00945B8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TMBEG613X0128328</w:t>
            </w:r>
          </w:p>
        </w:tc>
      </w:tr>
      <w:tr w:rsidR="006A685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A6857" w:rsidRPr="006A7024" w:rsidRDefault="006A685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6A6857" w:rsidRPr="006A7024" w:rsidRDefault="00602C70"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6857"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A6857" w:rsidRDefault="006A6857"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6A6857" w:rsidRDefault="00D20B86"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w:t>
            </w:r>
          </w:p>
        </w:tc>
      </w:tr>
      <w:tr w:rsidR="00A748E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A748E3"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A748E3" w:rsidRPr="006A7024" w:rsidRDefault="00DA56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1999.</w:t>
            </w:r>
            <w:r w:rsidR="00380000" w:rsidRPr="006A7024">
              <w:rPr>
                <w:rFonts w:ascii="Times New Roman" w:eastAsia="Times New Roman" w:hAnsi="Times New Roman" w:cs="Times New Roman"/>
              </w:rPr>
              <w:t xml:space="preserve"> god.</w:t>
            </w: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A748E3"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A748E3"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A748E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A748E3"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A748E3" w:rsidRPr="006A7024" w:rsidRDefault="00A748E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6.347,00</w:t>
            </w:r>
            <w:r w:rsidRPr="006A7024">
              <w:rPr>
                <w:rFonts w:ascii="Times New Roman" w:eastAsia="Times New Roman" w:hAnsi="Times New Roman" w:cs="Times New Roman"/>
                <w:color w:val="000000"/>
              </w:rPr>
              <w:t xml:space="preserve"> €</w:t>
            </w:r>
          </w:p>
        </w:tc>
      </w:tr>
      <w:tr w:rsidR="00A748E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A748E3" w:rsidRPr="006A7024" w:rsidRDefault="00A748E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A748E3" w:rsidRPr="006A7024" w:rsidRDefault="00A748E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127,00</w:t>
            </w:r>
            <w:r w:rsidRPr="006A7024">
              <w:rPr>
                <w:rFonts w:ascii="Times New Roman" w:eastAsia="Times New Roman" w:hAnsi="Times New Roman" w:cs="Times New Roman"/>
                <w:color w:val="000000"/>
              </w:rPr>
              <w:t xml:space="preserve"> €</w:t>
            </w:r>
          </w:p>
        </w:tc>
      </w:tr>
    </w:tbl>
    <w:p w:rsidR="00441E7E" w:rsidRPr="006A7024" w:rsidRDefault="00441E7E"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Volkswagen golf</w:t>
      </w:r>
    </w:p>
    <w:tbl>
      <w:tblPr>
        <w:tblW w:w="9104" w:type="dxa"/>
        <w:tblLook w:val="04A0"/>
      </w:tblPr>
      <w:tblGrid>
        <w:gridCol w:w="5805"/>
        <w:gridCol w:w="7"/>
        <w:gridCol w:w="3283"/>
        <w:gridCol w:w="9"/>
      </w:tblGrid>
      <w:tr w:rsidR="00441E7E" w:rsidRPr="006A7024" w:rsidTr="00F05EF5">
        <w:trPr>
          <w:trHeight w:val="315"/>
        </w:trPr>
        <w:tc>
          <w:tcPr>
            <w:tcW w:w="9104" w:type="dxa"/>
            <w:gridSpan w:val="4"/>
            <w:tcBorders>
              <w:top w:val="nil"/>
              <w:left w:val="nil"/>
              <w:bottom w:val="nil"/>
              <w:right w:val="nil"/>
            </w:tcBorders>
            <w:shd w:val="clear" w:color="auto" w:fill="auto"/>
            <w:noWrap/>
            <w:hideMark/>
          </w:tcPr>
          <w:p w:rsidR="00441E7E" w:rsidRPr="006A7024" w:rsidRDefault="00441E7E" w:rsidP="00F05EF5">
            <w:pPr>
              <w:spacing w:after="0" w:line="240" w:lineRule="auto"/>
              <w:rPr>
                <w:rFonts w:ascii="Times New Roman" w:eastAsia="Times New Roman" w:hAnsi="Times New Roman" w:cs="Times New Roman"/>
                <w:b/>
                <w:bCs/>
              </w:rPr>
            </w:pPr>
          </w:p>
        </w:tc>
      </w:tr>
      <w:tr w:rsidR="00441E7E"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441E7E" w:rsidRPr="00441E7E" w:rsidRDefault="00441E7E" w:rsidP="00441E7E">
            <w:pPr>
              <w:widowControl w:val="0"/>
              <w:spacing w:after="0" w:line="252" w:lineRule="exact"/>
              <w:rPr>
                <w:rFonts w:ascii="Times New Roman" w:eastAsia="Times New Roman" w:hAnsi="Times New Roman" w:cs="Times New Roman"/>
                <w:sz w:val="24"/>
                <w:szCs w:val="24"/>
              </w:rPr>
            </w:pPr>
            <w:r w:rsidRPr="00441E7E">
              <w:rPr>
                <w:rFonts w:ascii="Times New Roman" w:eastAsia="Times New Roman" w:hAnsi="Times New Roman" w:cs="Times New Roman"/>
                <w:sz w:val="24"/>
                <w:szCs w:val="24"/>
              </w:rPr>
              <w:t>Volkswagen golf</w:t>
            </w:r>
          </w:p>
          <w:p w:rsidR="00441E7E" w:rsidRPr="006A7024" w:rsidRDefault="00441E7E" w:rsidP="00F05EF5">
            <w:pPr>
              <w:spacing w:after="0" w:line="240" w:lineRule="auto"/>
              <w:rPr>
                <w:rFonts w:ascii="Times New Roman" w:eastAsia="Times New Roman" w:hAnsi="Times New Roman" w:cs="Times New Roman"/>
              </w:rPr>
            </w:pP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441E7E" w:rsidRPr="006A7024" w:rsidRDefault="00441E7E" w:rsidP="00BF05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CG </w:t>
            </w:r>
            <w:r w:rsidR="00BF05EC">
              <w:rPr>
                <w:rFonts w:ascii="Times New Roman" w:eastAsia="Times New Roman" w:hAnsi="Times New Roman" w:cs="Times New Roman"/>
              </w:rPr>
              <w:t>109</w:t>
            </w:r>
            <w:r>
              <w:rPr>
                <w:rFonts w:ascii="Times New Roman" w:eastAsia="Times New Roman" w:hAnsi="Times New Roman" w:cs="Times New Roman"/>
              </w:rPr>
              <w:t xml:space="preserve"> </w:t>
            </w: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441E7E" w:rsidRPr="006A7024" w:rsidRDefault="007947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WVWZZZ1JZXW643295</w:t>
            </w:r>
          </w:p>
        </w:tc>
      </w:tr>
      <w:tr w:rsidR="006E33B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E33BD" w:rsidRPr="006A7024" w:rsidRDefault="006E33B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6E33BD" w:rsidRPr="006A7024" w:rsidRDefault="006E33BD" w:rsidP="001004F4">
            <w:pPr>
              <w:spacing w:after="0" w:line="240" w:lineRule="auto"/>
              <w:rPr>
                <w:rFonts w:ascii="Times New Roman" w:eastAsia="Times New Roman" w:hAnsi="Times New Roman" w:cs="Times New Roman"/>
              </w:rPr>
            </w:pPr>
          </w:p>
        </w:tc>
      </w:tr>
      <w:tr w:rsidR="006E33B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E33BD" w:rsidRDefault="006E33B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6E33BD" w:rsidRDefault="00C075B2"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w:t>
            </w:r>
          </w:p>
        </w:tc>
      </w:tr>
      <w:tr w:rsidR="00441E7E"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441E7E"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441E7E" w:rsidRPr="006A7024" w:rsidRDefault="00DA565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1999.</w:t>
            </w:r>
            <w:r w:rsidR="00380000" w:rsidRPr="006A7024">
              <w:rPr>
                <w:rFonts w:ascii="Times New Roman" w:eastAsia="Times New Roman" w:hAnsi="Times New Roman" w:cs="Times New Roman"/>
              </w:rPr>
              <w:t xml:space="preserve"> god.</w:t>
            </w: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441E7E"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441E7E"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441E7E"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441E7E"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441E7E" w:rsidRPr="006A7024" w:rsidRDefault="00BF05EC"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17.437</w:t>
            </w:r>
            <w:r w:rsidR="00441E7E">
              <w:rPr>
                <w:rFonts w:ascii="Times New Roman" w:eastAsia="Times New Roman" w:hAnsi="Times New Roman" w:cs="Times New Roman"/>
                <w:color w:val="000000"/>
              </w:rPr>
              <w:t>,00</w:t>
            </w:r>
            <w:r w:rsidR="00441E7E" w:rsidRPr="006A7024">
              <w:rPr>
                <w:rFonts w:ascii="Times New Roman" w:eastAsia="Times New Roman" w:hAnsi="Times New Roman" w:cs="Times New Roman"/>
                <w:color w:val="000000"/>
              </w:rPr>
              <w:t xml:space="preserve"> €</w:t>
            </w:r>
          </w:p>
        </w:tc>
      </w:tr>
      <w:tr w:rsidR="00441E7E"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41E7E" w:rsidRPr="006A7024" w:rsidRDefault="00441E7E"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441E7E" w:rsidRPr="006A7024" w:rsidRDefault="00BF05EC"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174</w:t>
            </w:r>
            <w:r w:rsidR="00441E7E">
              <w:rPr>
                <w:rFonts w:ascii="Times New Roman" w:eastAsia="Times New Roman" w:hAnsi="Times New Roman" w:cs="Times New Roman"/>
                <w:color w:val="000000"/>
              </w:rPr>
              <w:t>,00</w:t>
            </w:r>
            <w:r w:rsidR="00441E7E" w:rsidRPr="006A7024">
              <w:rPr>
                <w:rFonts w:ascii="Times New Roman" w:eastAsia="Times New Roman" w:hAnsi="Times New Roman" w:cs="Times New Roman"/>
                <w:color w:val="000000"/>
              </w:rPr>
              <w:t xml:space="preserve"> €</w:t>
            </w:r>
          </w:p>
        </w:tc>
      </w:tr>
    </w:tbl>
    <w:p w:rsidR="00441E7E" w:rsidRPr="00F96EFF" w:rsidRDefault="00441E7E" w:rsidP="00441E7E">
      <w:pPr>
        <w:jc w:val="both"/>
        <w:rPr>
          <w:rFonts w:ascii="Times New Roman" w:hAnsi="Times New Roman" w:cs="Times New Roman"/>
          <w:color w:val="000000"/>
          <w:sz w:val="24"/>
          <w:szCs w:val="24"/>
        </w:rPr>
      </w:pPr>
    </w:p>
    <w:p w:rsidR="00BF05EC" w:rsidRPr="006A7024" w:rsidRDefault="00BF05EC"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Zastava 128</w:t>
      </w:r>
      <w:r w:rsidR="00D75038" w:rsidRPr="00D75038">
        <w:rPr>
          <w:rFonts w:ascii="Times New Roman" w:eastAsia="Times New Roman" w:hAnsi="Times New Roman" w:cs="Times New Roman"/>
          <w:sz w:val="24"/>
          <w:szCs w:val="24"/>
        </w:rPr>
        <w:t xml:space="preserve"> </w:t>
      </w:r>
      <w:r w:rsidR="00D75038" w:rsidRPr="00D75038">
        <w:rPr>
          <w:rFonts w:ascii="Times New Roman" w:eastAsia="Times New Roman" w:hAnsi="Times New Roman" w:cs="Times New Roman"/>
          <w:b/>
          <w:sz w:val="24"/>
          <w:szCs w:val="24"/>
        </w:rPr>
        <w:t>skala 55</w:t>
      </w:r>
    </w:p>
    <w:tbl>
      <w:tblPr>
        <w:tblW w:w="9104" w:type="dxa"/>
        <w:tblLook w:val="04A0"/>
      </w:tblPr>
      <w:tblGrid>
        <w:gridCol w:w="5805"/>
        <w:gridCol w:w="7"/>
        <w:gridCol w:w="3283"/>
        <w:gridCol w:w="9"/>
      </w:tblGrid>
      <w:tr w:rsidR="00BF05EC" w:rsidRPr="006A7024" w:rsidTr="00F05EF5">
        <w:trPr>
          <w:trHeight w:val="315"/>
        </w:trPr>
        <w:tc>
          <w:tcPr>
            <w:tcW w:w="9104" w:type="dxa"/>
            <w:gridSpan w:val="4"/>
            <w:tcBorders>
              <w:top w:val="nil"/>
              <w:left w:val="nil"/>
              <w:bottom w:val="nil"/>
              <w:right w:val="nil"/>
            </w:tcBorders>
            <w:shd w:val="clear" w:color="auto" w:fill="auto"/>
            <w:noWrap/>
            <w:hideMark/>
          </w:tcPr>
          <w:p w:rsidR="00BF05EC" w:rsidRPr="006A7024" w:rsidRDefault="00BF05EC" w:rsidP="00F05EF5">
            <w:pPr>
              <w:spacing w:after="0" w:line="240" w:lineRule="auto"/>
              <w:rPr>
                <w:rFonts w:ascii="Times New Roman" w:eastAsia="Times New Roman" w:hAnsi="Times New Roman" w:cs="Times New Roman"/>
                <w:b/>
                <w:bCs/>
              </w:rPr>
            </w:pPr>
          </w:p>
        </w:tc>
      </w:tr>
      <w:tr w:rsidR="00BF05EC"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BF05EC" w:rsidRPr="00441E7E" w:rsidRDefault="00BF05EC" w:rsidP="00F05EF5">
            <w:pPr>
              <w:widowControl w:val="0"/>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Zastava 128</w:t>
            </w:r>
            <w:r w:rsidR="00D75038" w:rsidRPr="00D75038">
              <w:rPr>
                <w:rFonts w:ascii="Times New Roman" w:eastAsia="Times New Roman" w:hAnsi="Times New Roman" w:cs="Times New Roman"/>
                <w:sz w:val="24"/>
                <w:szCs w:val="24"/>
              </w:rPr>
              <w:t xml:space="preserve"> skala 55</w:t>
            </w:r>
          </w:p>
          <w:p w:rsidR="00BF05EC" w:rsidRPr="006A7024" w:rsidRDefault="00BF05EC" w:rsidP="00F05EF5">
            <w:pPr>
              <w:spacing w:after="0" w:line="240" w:lineRule="auto"/>
              <w:rPr>
                <w:rFonts w:ascii="Times New Roman" w:eastAsia="Times New Roman" w:hAnsi="Times New Roman" w:cs="Times New Roman"/>
              </w:rPr>
            </w:pP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BF05EC" w:rsidRPr="006A7024" w:rsidRDefault="00BF05EC" w:rsidP="00BF05E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CG 111 </w:t>
            </w: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BF05EC" w:rsidRPr="006A7024" w:rsidRDefault="00C075B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VX1128A0005234280</w:t>
            </w:r>
          </w:p>
        </w:tc>
      </w:tr>
      <w:tr w:rsidR="0098300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8300D" w:rsidRPr="006A7024"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98300D" w:rsidRPr="006A7024" w:rsidRDefault="0098300D" w:rsidP="0098300D">
            <w:pPr>
              <w:spacing w:after="0" w:line="240" w:lineRule="auto"/>
              <w:rPr>
                <w:rFonts w:ascii="Times New Roman" w:eastAsia="Times New Roman" w:hAnsi="Times New Roman" w:cs="Times New Roman"/>
              </w:rPr>
            </w:pPr>
            <w:r>
              <w:rPr>
                <w:rFonts w:ascii="Times New Roman" w:eastAsia="Times New Roman" w:hAnsi="Times New Roman" w:cs="Times New Roman"/>
              </w:rPr>
              <w:t>1116/40</w:t>
            </w:r>
          </w:p>
        </w:tc>
      </w:tr>
      <w:tr w:rsidR="0098300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8300D"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98300D"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BF05E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BF05EC"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2002.</w:t>
            </w:r>
            <w:r w:rsidR="00380000" w:rsidRPr="006A7024">
              <w:rPr>
                <w:rFonts w:ascii="Times New Roman" w:eastAsia="Times New Roman" w:hAnsi="Times New Roman" w:cs="Times New Roman"/>
              </w:rPr>
              <w:t xml:space="preserve"> god.</w:t>
            </w: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BF05EC"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BF05EC"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BF05EC"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BF05EC"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BF05EC" w:rsidRPr="006A7024" w:rsidRDefault="000F3003" w:rsidP="000F30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BF05EC">
              <w:rPr>
                <w:rFonts w:ascii="Times New Roman" w:eastAsia="Times New Roman" w:hAnsi="Times New Roman" w:cs="Times New Roman"/>
                <w:color w:val="000000"/>
              </w:rPr>
              <w:t>.</w:t>
            </w:r>
            <w:r>
              <w:rPr>
                <w:rFonts w:ascii="Times New Roman" w:eastAsia="Times New Roman" w:hAnsi="Times New Roman" w:cs="Times New Roman"/>
                <w:color w:val="000000"/>
              </w:rPr>
              <w:t>316</w:t>
            </w:r>
            <w:r w:rsidR="00BF05EC">
              <w:rPr>
                <w:rFonts w:ascii="Times New Roman" w:eastAsia="Times New Roman" w:hAnsi="Times New Roman" w:cs="Times New Roman"/>
                <w:color w:val="000000"/>
              </w:rPr>
              <w:t>,00</w:t>
            </w:r>
            <w:r w:rsidR="00BF05EC" w:rsidRPr="006A7024">
              <w:rPr>
                <w:rFonts w:ascii="Times New Roman" w:eastAsia="Times New Roman" w:hAnsi="Times New Roman" w:cs="Times New Roman"/>
                <w:color w:val="000000"/>
              </w:rPr>
              <w:t xml:space="preserve"> €</w:t>
            </w:r>
          </w:p>
        </w:tc>
      </w:tr>
      <w:tr w:rsidR="00BF05E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BF05EC" w:rsidRPr="006A7024" w:rsidRDefault="00BF05EC"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BF05EC" w:rsidRPr="006A7024" w:rsidRDefault="000F300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w:t>
            </w:r>
            <w:r w:rsidR="00BF05EC">
              <w:rPr>
                <w:rFonts w:ascii="Times New Roman" w:eastAsia="Times New Roman" w:hAnsi="Times New Roman" w:cs="Times New Roman"/>
                <w:color w:val="000000"/>
              </w:rPr>
              <w:t>,00</w:t>
            </w:r>
            <w:r w:rsidR="00BF05EC" w:rsidRPr="006A7024">
              <w:rPr>
                <w:rFonts w:ascii="Times New Roman" w:eastAsia="Times New Roman" w:hAnsi="Times New Roman" w:cs="Times New Roman"/>
                <w:color w:val="000000"/>
              </w:rPr>
              <w:t xml:space="preserve"> €</w:t>
            </w:r>
          </w:p>
        </w:tc>
      </w:tr>
    </w:tbl>
    <w:p w:rsidR="002530FA" w:rsidRDefault="002530FA" w:rsidP="002530FA">
      <w:pPr>
        <w:pStyle w:val="ListParagraph"/>
        <w:widowControl w:val="0"/>
        <w:spacing w:after="0" w:line="252" w:lineRule="exact"/>
        <w:rPr>
          <w:rFonts w:ascii="Times New Roman" w:eastAsia="Times New Roman" w:hAnsi="Times New Roman" w:cs="Times New Roman"/>
          <w:b/>
          <w:sz w:val="24"/>
          <w:szCs w:val="24"/>
        </w:rPr>
      </w:pPr>
    </w:p>
    <w:p w:rsidR="000F3003" w:rsidRPr="006A7024" w:rsidRDefault="000F3003"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Zastava 128</w:t>
      </w:r>
      <w:r w:rsidR="00D75038" w:rsidRPr="00D75038">
        <w:rPr>
          <w:rFonts w:ascii="Times New Roman" w:eastAsia="Times New Roman" w:hAnsi="Times New Roman" w:cs="Times New Roman"/>
          <w:sz w:val="24"/>
          <w:szCs w:val="24"/>
        </w:rPr>
        <w:t xml:space="preserve"> </w:t>
      </w:r>
      <w:r w:rsidR="00D75038" w:rsidRPr="00D75038">
        <w:rPr>
          <w:rFonts w:ascii="Times New Roman" w:eastAsia="Times New Roman" w:hAnsi="Times New Roman" w:cs="Times New Roman"/>
          <w:b/>
          <w:sz w:val="24"/>
          <w:szCs w:val="24"/>
        </w:rPr>
        <w:t>skala 55</w:t>
      </w:r>
    </w:p>
    <w:tbl>
      <w:tblPr>
        <w:tblW w:w="9104" w:type="dxa"/>
        <w:tblLook w:val="04A0"/>
      </w:tblPr>
      <w:tblGrid>
        <w:gridCol w:w="5805"/>
        <w:gridCol w:w="7"/>
        <w:gridCol w:w="3283"/>
        <w:gridCol w:w="9"/>
      </w:tblGrid>
      <w:tr w:rsidR="000F3003" w:rsidRPr="006A7024" w:rsidTr="00F05EF5">
        <w:trPr>
          <w:trHeight w:val="315"/>
        </w:trPr>
        <w:tc>
          <w:tcPr>
            <w:tcW w:w="9104" w:type="dxa"/>
            <w:gridSpan w:val="4"/>
            <w:tcBorders>
              <w:top w:val="nil"/>
              <w:left w:val="nil"/>
              <w:bottom w:val="nil"/>
              <w:right w:val="nil"/>
            </w:tcBorders>
            <w:shd w:val="clear" w:color="auto" w:fill="auto"/>
            <w:noWrap/>
            <w:hideMark/>
          </w:tcPr>
          <w:p w:rsidR="000F3003" w:rsidRPr="006A7024" w:rsidRDefault="000F3003" w:rsidP="00F05EF5">
            <w:pPr>
              <w:spacing w:after="0" w:line="240" w:lineRule="auto"/>
              <w:rPr>
                <w:rFonts w:ascii="Times New Roman" w:eastAsia="Times New Roman" w:hAnsi="Times New Roman" w:cs="Times New Roman"/>
                <w:b/>
                <w:bCs/>
              </w:rPr>
            </w:pPr>
          </w:p>
        </w:tc>
      </w:tr>
      <w:tr w:rsidR="000F3003"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0F3003" w:rsidRPr="00441E7E" w:rsidRDefault="000F3003" w:rsidP="00F05EF5">
            <w:pPr>
              <w:widowControl w:val="0"/>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Zastava 128</w:t>
            </w:r>
            <w:r w:rsidR="00D75038" w:rsidRPr="00D75038">
              <w:rPr>
                <w:rFonts w:ascii="Times New Roman" w:eastAsia="Times New Roman" w:hAnsi="Times New Roman" w:cs="Times New Roman"/>
                <w:sz w:val="24"/>
                <w:szCs w:val="24"/>
              </w:rPr>
              <w:t xml:space="preserve"> skala 55</w:t>
            </w:r>
          </w:p>
          <w:p w:rsidR="000F3003" w:rsidRPr="006A7024" w:rsidRDefault="000F3003" w:rsidP="00F05EF5">
            <w:pPr>
              <w:spacing w:after="0" w:line="240" w:lineRule="auto"/>
              <w:rPr>
                <w:rFonts w:ascii="Times New Roman" w:eastAsia="Times New Roman" w:hAnsi="Times New Roman" w:cs="Times New Roman"/>
              </w:rPr>
            </w:pP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0F3003" w:rsidRPr="006A7024" w:rsidRDefault="000F3003" w:rsidP="000F30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CG 112 </w:t>
            </w: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0F3003" w:rsidRPr="006A7024" w:rsidRDefault="007947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VX1128005234318</w:t>
            </w:r>
          </w:p>
        </w:tc>
      </w:tr>
      <w:tr w:rsidR="0098300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8300D" w:rsidRPr="006A7024"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98300D" w:rsidRPr="006A7024" w:rsidRDefault="0098300D" w:rsidP="0098300D">
            <w:pPr>
              <w:spacing w:after="0" w:line="240" w:lineRule="auto"/>
              <w:rPr>
                <w:rFonts w:ascii="Times New Roman" w:eastAsia="Times New Roman" w:hAnsi="Times New Roman" w:cs="Times New Roman"/>
              </w:rPr>
            </w:pPr>
            <w:r>
              <w:rPr>
                <w:rFonts w:ascii="Times New Roman" w:eastAsia="Times New Roman" w:hAnsi="Times New Roman" w:cs="Times New Roman"/>
              </w:rPr>
              <w:t>1116/40</w:t>
            </w:r>
          </w:p>
        </w:tc>
      </w:tr>
      <w:tr w:rsidR="0098300D"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98300D"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Vrsta motora</w:t>
            </w:r>
          </w:p>
        </w:tc>
        <w:tc>
          <w:tcPr>
            <w:tcW w:w="3283" w:type="dxa"/>
            <w:tcBorders>
              <w:top w:val="nil"/>
              <w:left w:val="nil"/>
              <w:bottom w:val="single" w:sz="4" w:space="0" w:color="000000"/>
              <w:right w:val="single" w:sz="4" w:space="0" w:color="000000"/>
            </w:tcBorders>
            <w:shd w:val="clear" w:color="auto" w:fill="auto"/>
            <w:hideMark/>
          </w:tcPr>
          <w:p w:rsidR="0098300D" w:rsidRDefault="0098300D"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0F300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0F3003"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2002.</w:t>
            </w:r>
            <w:r w:rsidR="00380000" w:rsidRPr="006A7024">
              <w:rPr>
                <w:rFonts w:ascii="Times New Roman" w:eastAsia="Times New Roman" w:hAnsi="Times New Roman" w:cs="Times New Roman"/>
              </w:rPr>
              <w:t xml:space="preserve"> god.</w:t>
            </w: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0F3003"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0F3003"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neutvrđeno</w:t>
            </w:r>
          </w:p>
        </w:tc>
      </w:tr>
      <w:tr w:rsidR="000F3003"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0F3003"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0F3003" w:rsidRPr="006A7024" w:rsidRDefault="000F300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5.316,00</w:t>
            </w:r>
            <w:r w:rsidRPr="006A7024">
              <w:rPr>
                <w:rFonts w:ascii="Times New Roman" w:eastAsia="Times New Roman" w:hAnsi="Times New Roman" w:cs="Times New Roman"/>
                <w:color w:val="000000"/>
              </w:rPr>
              <w:t xml:space="preserve"> €</w:t>
            </w:r>
          </w:p>
        </w:tc>
      </w:tr>
      <w:tr w:rsidR="000F3003"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0F3003" w:rsidRPr="006A7024" w:rsidRDefault="000F3003"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0F3003" w:rsidRPr="006A7024" w:rsidRDefault="000F3003"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106,00</w:t>
            </w:r>
            <w:r w:rsidRPr="006A7024">
              <w:rPr>
                <w:rFonts w:ascii="Times New Roman" w:eastAsia="Times New Roman" w:hAnsi="Times New Roman" w:cs="Times New Roman"/>
                <w:color w:val="000000"/>
              </w:rPr>
              <w:t xml:space="preserve"> €</w:t>
            </w:r>
          </w:p>
        </w:tc>
      </w:tr>
    </w:tbl>
    <w:p w:rsidR="00842BC6" w:rsidRPr="00D75038" w:rsidRDefault="00842BC6" w:rsidP="008A20D8">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Zastava 128</w:t>
      </w:r>
      <w:r w:rsidR="00D75038" w:rsidRPr="00D75038">
        <w:rPr>
          <w:rFonts w:ascii="Times New Roman" w:eastAsia="Times New Roman" w:hAnsi="Times New Roman" w:cs="Times New Roman"/>
          <w:sz w:val="24"/>
          <w:szCs w:val="24"/>
        </w:rPr>
        <w:t xml:space="preserve"> </w:t>
      </w:r>
      <w:r w:rsidR="00D75038" w:rsidRPr="00D75038">
        <w:rPr>
          <w:rFonts w:ascii="Times New Roman" w:eastAsia="Times New Roman" w:hAnsi="Times New Roman" w:cs="Times New Roman"/>
          <w:b/>
          <w:sz w:val="24"/>
          <w:szCs w:val="24"/>
        </w:rPr>
        <w:t>skala 55</w:t>
      </w:r>
    </w:p>
    <w:tbl>
      <w:tblPr>
        <w:tblW w:w="9104" w:type="dxa"/>
        <w:tblLook w:val="04A0"/>
      </w:tblPr>
      <w:tblGrid>
        <w:gridCol w:w="5805"/>
        <w:gridCol w:w="7"/>
        <w:gridCol w:w="3283"/>
        <w:gridCol w:w="9"/>
      </w:tblGrid>
      <w:tr w:rsidR="00842BC6" w:rsidRPr="006A7024" w:rsidTr="00F05EF5">
        <w:trPr>
          <w:trHeight w:val="315"/>
        </w:trPr>
        <w:tc>
          <w:tcPr>
            <w:tcW w:w="9104" w:type="dxa"/>
            <w:gridSpan w:val="4"/>
            <w:tcBorders>
              <w:top w:val="nil"/>
              <w:left w:val="nil"/>
              <w:bottom w:val="nil"/>
              <w:right w:val="nil"/>
            </w:tcBorders>
            <w:shd w:val="clear" w:color="auto" w:fill="auto"/>
            <w:noWrap/>
            <w:hideMark/>
          </w:tcPr>
          <w:p w:rsidR="00842BC6" w:rsidRPr="006A7024" w:rsidRDefault="00842BC6" w:rsidP="00F05EF5">
            <w:pPr>
              <w:spacing w:after="0" w:line="240" w:lineRule="auto"/>
              <w:rPr>
                <w:rFonts w:ascii="Times New Roman" w:eastAsia="Times New Roman" w:hAnsi="Times New Roman" w:cs="Times New Roman"/>
                <w:b/>
                <w:bCs/>
              </w:rPr>
            </w:pPr>
          </w:p>
        </w:tc>
      </w:tr>
      <w:tr w:rsidR="00842BC6"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842BC6" w:rsidRPr="00441E7E" w:rsidRDefault="00842BC6" w:rsidP="00F05EF5">
            <w:pPr>
              <w:widowControl w:val="0"/>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Zastava 128</w:t>
            </w:r>
            <w:r w:rsidR="00D75038" w:rsidRPr="00D75038">
              <w:rPr>
                <w:rFonts w:ascii="Times New Roman" w:eastAsia="Times New Roman" w:hAnsi="Times New Roman" w:cs="Times New Roman"/>
                <w:sz w:val="24"/>
                <w:szCs w:val="24"/>
              </w:rPr>
              <w:t xml:space="preserve"> skala 55</w:t>
            </w:r>
          </w:p>
          <w:p w:rsidR="00842BC6" w:rsidRPr="006A7024" w:rsidRDefault="00842BC6" w:rsidP="00F05EF5">
            <w:pPr>
              <w:spacing w:after="0" w:line="240" w:lineRule="auto"/>
              <w:rPr>
                <w:rFonts w:ascii="Times New Roman" w:eastAsia="Times New Roman" w:hAnsi="Times New Roman" w:cs="Times New Roman"/>
              </w:rPr>
            </w:pP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842BC6" w:rsidRPr="006A7024" w:rsidRDefault="00842BC6" w:rsidP="00842B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 CG 114 </w:t>
            </w:r>
          </w:p>
        </w:tc>
      </w:tr>
      <w:tr w:rsidR="006D738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D738C" w:rsidRPr="006A7024" w:rsidRDefault="006D738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6D738C" w:rsidRPr="006A7024" w:rsidRDefault="006D738C" w:rsidP="006D738C">
            <w:pPr>
              <w:spacing w:after="0" w:line="240" w:lineRule="auto"/>
              <w:rPr>
                <w:rFonts w:ascii="Times New Roman" w:eastAsia="Times New Roman" w:hAnsi="Times New Roman" w:cs="Times New Roman"/>
              </w:rPr>
            </w:pPr>
            <w:r>
              <w:rPr>
                <w:rFonts w:ascii="Times New Roman" w:eastAsia="Times New Roman" w:hAnsi="Times New Roman" w:cs="Times New Roman"/>
              </w:rPr>
              <w:t>1116/40</w:t>
            </w:r>
          </w:p>
        </w:tc>
      </w:tr>
      <w:tr w:rsidR="006D738C"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6D738C" w:rsidRDefault="006D738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6D738C" w:rsidRDefault="006D738C"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842BC6" w:rsidRPr="006A7024" w:rsidRDefault="00C075B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VX1128A0005234320</w:t>
            </w:r>
          </w:p>
        </w:tc>
      </w:tr>
      <w:tr w:rsidR="00842BC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842BC6"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2002.</w:t>
            </w:r>
            <w:r w:rsidR="00380000" w:rsidRPr="006A7024">
              <w:rPr>
                <w:rFonts w:ascii="Times New Roman" w:eastAsia="Times New Roman" w:hAnsi="Times New Roman" w:cs="Times New Roman"/>
              </w:rPr>
              <w:t xml:space="preserve"> god.</w:t>
            </w: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842BC6"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842BC6"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842BC6"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842BC6"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842BC6" w:rsidRPr="006A7024" w:rsidRDefault="00842BC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5.316,00</w:t>
            </w:r>
            <w:r w:rsidRPr="006A7024">
              <w:rPr>
                <w:rFonts w:ascii="Times New Roman" w:eastAsia="Times New Roman" w:hAnsi="Times New Roman" w:cs="Times New Roman"/>
                <w:color w:val="000000"/>
              </w:rPr>
              <w:t xml:space="preserve"> €</w:t>
            </w:r>
          </w:p>
        </w:tc>
      </w:tr>
      <w:tr w:rsidR="00842BC6"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842BC6" w:rsidRPr="006A7024" w:rsidRDefault="00842BC6"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842BC6" w:rsidRPr="006A7024" w:rsidRDefault="00842BC6"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106,00</w:t>
            </w:r>
            <w:r w:rsidRPr="006A7024">
              <w:rPr>
                <w:rFonts w:ascii="Times New Roman" w:eastAsia="Times New Roman" w:hAnsi="Times New Roman" w:cs="Times New Roman"/>
                <w:color w:val="000000"/>
              </w:rPr>
              <w:t xml:space="preserve"> €</w:t>
            </w:r>
          </w:p>
        </w:tc>
      </w:tr>
    </w:tbl>
    <w:p w:rsidR="00441E7E" w:rsidRDefault="00441E7E" w:rsidP="00504C59">
      <w:pPr>
        <w:rPr>
          <w:rFonts w:ascii="Times New Roman" w:hAnsi="Times New Roman" w:cs="Times New Roman"/>
          <w:color w:val="000000"/>
        </w:rPr>
      </w:pPr>
    </w:p>
    <w:p w:rsidR="00F86DC2" w:rsidRPr="006A7024" w:rsidRDefault="00F86DC2" w:rsidP="00C7185F">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Zastava 128</w:t>
      </w:r>
      <w:r w:rsidR="00D75038">
        <w:rPr>
          <w:rFonts w:ascii="Times New Roman" w:eastAsia="Times New Roman" w:hAnsi="Times New Roman" w:cs="Times New Roman"/>
          <w:b/>
          <w:sz w:val="24"/>
          <w:szCs w:val="24"/>
        </w:rPr>
        <w:t xml:space="preserve"> skala 55</w:t>
      </w:r>
    </w:p>
    <w:tbl>
      <w:tblPr>
        <w:tblW w:w="9104" w:type="dxa"/>
        <w:tblLook w:val="04A0"/>
      </w:tblPr>
      <w:tblGrid>
        <w:gridCol w:w="5805"/>
        <w:gridCol w:w="7"/>
        <w:gridCol w:w="3283"/>
        <w:gridCol w:w="9"/>
      </w:tblGrid>
      <w:tr w:rsidR="00F86DC2" w:rsidRPr="006A7024" w:rsidTr="00F05EF5">
        <w:trPr>
          <w:trHeight w:val="315"/>
        </w:trPr>
        <w:tc>
          <w:tcPr>
            <w:tcW w:w="9104" w:type="dxa"/>
            <w:gridSpan w:val="4"/>
            <w:tcBorders>
              <w:top w:val="nil"/>
              <w:left w:val="nil"/>
              <w:bottom w:val="nil"/>
              <w:right w:val="nil"/>
            </w:tcBorders>
            <w:shd w:val="clear" w:color="auto" w:fill="auto"/>
            <w:noWrap/>
            <w:hideMark/>
          </w:tcPr>
          <w:p w:rsidR="00F86DC2" w:rsidRPr="006A7024" w:rsidRDefault="00F86DC2" w:rsidP="00F05EF5">
            <w:pPr>
              <w:spacing w:after="0" w:line="240" w:lineRule="auto"/>
              <w:rPr>
                <w:rFonts w:ascii="Times New Roman" w:eastAsia="Times New Roman" w:hAnsi="Times New Roman" w:cs="Times New Roman"/>
                <w:b/>
                <w:bCs/>
              </w:rPr>
            </w:pPr>
          </w:p>
        </w:tc>
      </w:tr>
      <w:tr w:rsidR="00F86DC2"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F86DC2" w:rsidRPr="00441E7E" w:rsidRDefault="00F86DC2" w:rsidP="00F05EF5">
            <w:pPr>
              <w:widowControl w:val="0"/>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Zastava 128</w:t>
            </w:r>
            <w:r w:rsidR="00D75038">
              <w:rPr>
                <w:rFonts w:ascii="Times New Roman" w:eastAsia="Times New Roman" w:hAnsi="Times New Roman" w:cs="Times New Roman"/>
                <w:b/>
                <w:sz w:val="24"/>
                <w:szCs w:val="24"/>
              </w:rPr>
              <w:t xml:space="preserve"> </w:t>
            </w:r>
            <w:r w:rsidR="00D75038" w:rsidRPr="00D75038">
              <w:rPr>
                <w:rFonts w:ascii="Times New Roman" w:eastAsia="Times New Roman" w:hAnsi="Times New Roman" w:cs="Times New Roman"/>
                <w:sz w:val="24"/>
                <w:szCs w:val="24"/>
              </w:rPr>
              <w:t>skala 55</w:t>
            </w:r>
          </w:p>
          <w:p w:rsidR="00F86DC2" w:rsidRPr="006A7024" w:rsidRDefault="00F86DC2" w:rsidP="00F05EF5">
            <w:pPr>
              <w:spacing w:after="0" w:line="240" w:lineRule="auto"/>
              <w:rPr>
                <w:rFonts w:ascii="Times New Roman" w:eastAsia="Times New Roman" w:hAnsi="Times New Roman" w:cs="Times New Roman"/>
              </w:rPr>
            </w:pP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F86DC2" w:rsidRPr="006A7024" w:rsidRDefault="00F86DC2" w:rsidP="00F86DC2">
            <w:pPr>
              <w:spacing w:after="0" w:line="240" w:lineRule="auto"/>
              <w:rPr>
                <w:rFonts w:ascii="Times New Roman" w:eastAsia="Times New Roman" w:hAnsi="Times New Roman" w:cs="Times New Roman"/>
              </w:rPr>
            </w:pPr>
            <w:r>
              <w:rPr>
                <w:rFonts w:ascii="Times New Roman" w:eastAsia="Times New Roman" w:hAnsi="Times New Roman" w:cs="Times New Roman"/>
              </w:rPr>
              <w:t>BR AH 045</w:t>
            </w: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F86DC2" w:rsidRPr="006A7024" w:rsidRDefault="00794767"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VX1128A0005234313</w:t>
            </w:r>
          </w:p>
        </w:tc>
      </w:tr>
      <w:tr w:rsidR="0019063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9063F" w:rsidRPr="006A7024" w:rsidRDefault="0019063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19063F" w:rsidRPr="006A7024" w:rsidRDefault="0019063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1116/40</w:t>
            </w:r>
          </w:p>
        </w:tc>
      </w:tr>
      <w:tr w:rsidR="0019063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19063F" w:rsidRDefault="0019063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19063F" w:rsidRDefault="0019063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F86DC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F86DC2"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2002.</w:t>
            </w:r>
            <w:r w:rsidR="00380000" w:rsidRPr="006A7024">
              <w:rPr>
                <w:rFonts w:ascii="Times New Roman" w:eastAsia="Times New Roman" w:hAnsi="Times New Roman" w:cs="Times New Roman"/>
              </w:rPr>
              <w:t xml:space="preserve"> god.</w:t>
            </w: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F86DC2"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F86DC2"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F86DC2"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F86DC2"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F86DC2" w:rsidRPr="006A7024" w:rsidRDefault="00F86DC2"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5.316,00</w:t>
            </w:r>
            <w:r w:rsidRPr="006A7024">
              <w:rPr>
                <w:rFonts w:ascii="Times New Roman" w:eastAsia="Times New Roman" w:hAnsi="Times New Roman" w:cs="Times New Roman"/>
                <w:color w:val="000000"/>
              </w:rPr>
              <w:t xml:space="preserve"> €</w:t>
            </w:r>
          </w:p>
        </w:tc>
      </w:tr>
      <w:tr w:rsidR="00F86DC2"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F86DC2" w:rsidRPr="006A7024" w:rsidRDefault="00F86DC2"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F86DC2" w:rsidRPr="006A7024" w:rsidRDefault="00F86DC2"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106,00</w:t>
            </w:r>
            <w:r w:rsidRPr="006A7024">
              <w:rPr>
                <w:rFonts w:ascii="Times New Roman" w:eastAsia="Times New Roman" w:hAnsi="Times New Roman" w:cs="Times New Roman"/>
                <w:color w:val="000000"/>
              </w:rPr>
              <w:t xml:space="preserve"> €</w:t>
            </w:r>
          </w:p>
        </w:tc>
      </w:tr>
    </w:tbl>
    <w:p w:rsidR="00FB11C6" w:rsidRDefault="00FB11C6" w:rsidP="00504C59">
      <w:pPr>
        <w:rPr>
          <w:rFonts w:ascii="Times New Roman" w:hAnsi="Times New Roman" w:cs="Times New Roman"/>
          <w:color w:val="000000"/>
        </w:rPr>
      </w:pPr>
    </w:p>
    <w:p w:rsidR="001F3C43" w:rsidRDefault="001F3C43" w:rsidP="00504C59">
      <w:pPr>
        <w:rPr>
          <w:rFonts w:ascii="Times New Roman" w:hAnsi="Times New Roman" w:cs="Times New Roman"/>
          <w:color w:val="000000"/>
        </w:rPr>
      </w:pPr>
    </w:p>
    <w:p w:rsidR="001F3C43" w:rsidRDefault="001F3C43" w:rsidP="00504C59">
      <w:pPr>
        <w:rPr>
          <w:rFonts w:ascii="Times New Roman" w:hAnsi="Times New Roman" w:cs="Times New Roman"/>
          <w:color w:val="000000"/>
        </w:rPr>
      </w:pPr>
    </w:p>
    <w:p w:rsidR="0058138F" w:rsidRPr="006A7024" w:rsidRDefault="0058138F" w:rsidP="00C7185F">
      <w:pPr>
        <w:pStyle w:val="ListParagraph"/>
        <w:widowControl w:val="0"/>
        <w:numPr>
          <w:ilvl w:val="0"/>
          <w:numId w:val="8"/>
        </w:numPr>
        <w:spacing w:after="0" w:line="25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Zastava 128</w:t>
      </w:r>
      <w:r w:rsidR="00D75038" w:rsidRPr="00D75038">
        <w:rPr>
          <w:rFonts w:ascii="Times New Roman" w:eastAsia="Times New Roman" w:hAnsi="Times New Roman" w:cs="Times New Roman"/>
          <w:b/>
          <w:sz w:val="24"/>
          <w:szCs w:val="24"/>
        </w:rPr>
        <w:t xml:space="preserve"> </w:t>
      </w:r>
      <w:r w:rsidR="00D75038">
        <w:rPr>
          <w:rFonts w:ascii="Times New Roman" w:eastAsia="Times New Roman" w:hAnsi="Times New Roman" w:cs="Times New Roman"/>
          <w:b/>
          <w:sz w:val="24"/>
          <w:szCs w:val="24"/>
        </w:rPr>
        <w:t>skala 55</w:t>
      </w:r>
    </w:p>
    <w:tbl>
      <w:tblPr>
        <w:tblW w:w="9104" w:type="dxa"/>
        <w:tblLook w:val="04A0"/>
      </w:tblPr>
      <w:tblGrid>
        <w:gridCol w:w="5805"/>
        <w:gridCol w:w="7"/>
        <w:gridCol w:w="3283"/>
        <w:gridCol w:w="9"/>
      </w:tblGrid>
      <w:tr w:rsidR="0058138F" w:rsidRPr="006A7024" w:rsidTr="00F05EF5">
        <w:trPr>
          <w:trHeight w:val="315"/>
        </w:trPr>
        <w:tc>
          <w:tcPr>
            <w:tcW w:w="9104" w:type="dxa"/>
            <w:gridSpan w:val="4"/>
            <w:tcBorders>
              <w:top w:val="nil"/>
              <w:left w:val="nil"/>
              <w:bottom w:val="nil"/>
              <w:right w:val="nil"/>
            </w:tcBorders>
            <w:shd w:val="clear" w:color="auto" w:fill="auto"/>
            <w:noWrap/>
            <w:hideMark/>
          </w:tcPr>
          <w:p w:rsidR="0058138F" w:rsidRPr="006A7024" w:rsidRDefault="0058138F" w:rsidP="00F05EF5">
            <w:pPr>
              <w:spacing w:after="0" w:line="240" w:lineRule="auto"/>
              <w:rPr>
                <w:rFonts w:ascii="Times New Roman" w:eastAsia="Times New Roman" w:hAnsi="Times New Roman" w:cs="Times New Roman"/>
                <w:b/>
                <w:bCs/>
              </w:rPr>
            </w:pPr>
          </w:p>
        </w:tc>
      </w:tr>
      <w:tr w:rsidR="0058138F" w:rsidRPr="006A7024" w:rsidTr="00F05EF5">
        <w:trPr>
          <w:trHeight w:val="357"/>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8138F" w:rsidRPr="00441E7E" w:rsidRDefault="0058138F" w:rsidP="00F05EF5">
            <w:pPr>
              <w:widowControl w:val="0"/>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Zastava 128</w:t>
            </w:r>
            <w:r w:rsidR="00D75038" w:rsidRPr="00D75038">
              <w:rPr>
                <w:rFonts w:ascii="Times New Roman" w:eastAsia="Times New Roman" w:hAnsi="Times New Roman" w:cs="Times New Roman"/>
                <w:sz w:val="24"/>
                <w:szCs w:val="24"/>
              </w:rPr>
              <w:t xml:space="preserve"> skala 55</w:t>
            </w:r>
          </w:p>
          <w:p w:rsidR="0058138F" w:rsidRPr="006A7024" w:rsidRDefault="0058138F" w:rsidP="00F05EF5">
            <w:pPr>
              <w:spacing w:after="0" w:line="240" w:lineRule="auto"/>
              <w:rPr>
                <w:rFonts w:ascii="Times New Roman" w:eastAsia="Times New Roman" w:hAnsi="Times New Roman" w:cs="Times New Roman"/>
              </w:rPr>
            </w:pP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8138F" w:rsidRPr="006A7024" w:rsidRDefault="003730CE" w:rsidP="0058138F">
            <w:pPr>
              <w:spacing w:after="0" w:line="240" w:lineRule="auto"/>
              <w:rPr>
                <w:rFonts w:ascii="Times New Roman" w:eastAsia="Times New Roman" w:hAnsi="Times New Roman" w:cs="Times New Roman"/>
              </w:rPr>
            </w:pPr>
            <w:r>
              <w:rPr>
                <w:rFonts w:ascii="Times New Roman" w:eastAsia="Times New Roman" w:hAnsi="Times New Roman" w:cs="Times New Roman"/>
              </w:rPr>
              <w:t>BR AH 2</w:t>
            </w:r>
            <w:r w:rsidR="0058138F">
              <w:rPr>
                <w:rFonts w:ascii="Times New Roman" w:eastAsia="Times New Roman" w:hAnsi="Times New Roman" w:cs="Times New Roman"/>
              </w:rPr>
              <w:t>0</w:t>
            </w:r>
            <w:r>
              <w:rPr>
                <w:rFonts w:ascii="Times New Roman" w:eastAsia="Times New Roman" w:hAnsi="Times New Roman" w:cs="Times New Roman"/>
              </w:rPr>
              <w:t>6</w:t>
            </w: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8138F" w:rsidRPr="006A7024" w:rsidRDefault="00672923"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VX1128A0005234331</w:t>
            </w:r>
          </w:p>
        </w:tc>
      </w:tr>
      <w:tr w:rsidR="004F0DF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F0DFF" w:rsidRPr="006A7024" w:rsidRDefault="004F0DF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Zapremina/snaga motora</w:t>
            </w:r>
          </w:p>
        </w:tc>
        <w:tc>
          <w:tcPr>
            <w:tcW w:w="3283" w:type="dxa"/>
            <w:tcBorders>
              <w:top w:val="nil"/>
              <w:left w:val="nil"/>
              <w:bottom w:val="single" w:sz="4" w:space="0" w:color="000000"/>
              <w:right w:val="single" w:sz="4" w:space="0" w:color="000000"/>
            </w:tcBorders>
            <w:shd w:val="clear" w:color="auto" w:fill="auto"/>
            <w:hideMark/>
          </w:tcPr>
          <w:p w:rsidR="004F0DFF" w:rsidRPr="006A7024" w:rsidRDefault="004F0DF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1116/40</w:t>
            </w:r>
          </w:p>
        </w:tc>
      </w:tr>
      <w:tr w:rsidR="004F0DF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4F0DFF" w:rsidRDefault="004F0DF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Vrsta motora</w:t>
            </w:r>
          </w:p>
        </w:tc>
        <w:tc>
          <w:tcPr>
            <w:tcW w:w="3283" w:type="dxa"/>
            <w:tcBorders>
              <w:top w:val="nil"/>
              <w:left w:val="nil"/>
              <w:bottom w:val="single" w:sz="4" w:space="0" w:color="000000"/>
              <w:right w:val="single" w:sz="4" w:space="0" w:color="000000"/>
            </w:tcBorders>
            <w:shd w:val="clear" w:color="auto" w:fill="auto"/>
            <w:hideMark/>
          </w:tcPr>
          <w:p w:rsidR="004F0DFF" w:rsidRDefault="004F0DFF" w:rsidP="001004F4">
            <w:pPr>
              <w:spacing w:after="0" w:line="240" w:lineRule="auto"/>
              <w:rPr>
                <w:rFonts w:ascii="Times New Roman" w:eastAsia="Times New Roman" w:hAnsi="Times New Roman" w:cs="Times New Roman"/>
              </w:rPr>
            </w:pPr>
            <w:r>
              <w:rPr>
                <w:rFonts w:ascii="Times New Roman" w:eastAsia="Times New Roman" w:hAnsi="Times New Roman" w:cs="Times New Roman"/>
              </w:rPr>
              <w:t>Benzin 98</w:t>
            </w:r>
          </w:p>
        </w:tc>
      </w:tr>
      <w:tr w:rsidR="0058138F"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8138F" w:rsidRPr="006A7024" w:rsidTr="00F05EF5">
        <w:trPr>
          <w:gridAfter w:val="1"/>
          <w:wAfter w:w="9" w:type="dxa"/>
          <w:trHeight w:val="321"/>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2002.</w:t>
            </w:r>
            <w:r w:rsidR="00380000" w:rsidRPr="006A7024">
              <w:rPr>
                <w:rFonts w:ascii="Times New Roman" w:eastAsia="Times New Roman" w:hAnsi="Times New Roman" w:cs="Times New Roman"/>
              </w:rPr>
              <w:t xml:space="preserve"> god.</w:t>
            </w: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auto"/>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Opšte stanje</w:t>
            </w:r>
          </w:p>
        </w:tc>
        <w:tc>
          <w:tcPr>
            <w:tcW w:w="3283" w:type="dxa"/>
            <w:tcBorders>
              <w:top w:val="nil"/>
              <w:left w:val="single" w:sz="4" w:space="0" w:color="auto"/>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loše</w:t>
            </w:r>
          </w:p>
        </w:tc>
      </w:tr>
      <w:tr w:rsidR="0058138F" w:rsidRPr="006A7024" w:rsidTr="00F05EF5">
        <w:trPr>
          <w:trHeight w:val="300"/>
        </w:trPr>
        <w:tc>
          <w:tcPr>
            <w:tcW w:w="5805" w:type="dxa"/>
            <w:tcBorders>
              <w:top w:val="single" w:sz="4" w:space="0" w:color="000000"/>
              <w:left w:val="single" w:sz="4" w:space="0" w:color="000000"/>
              <w:bottom w:val="single" w:sz="4" w:space="0" w:color="000000"/>
              <w:right w:val="single" w:sz="4" w:space="0" w:color="auto"/>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w:t>
            </w:r>
          </w:p>
        </w:tc>
        <w:tc>
          <w:tcPr>
            <w:tcW w:w="3299" w:type="dxa"/>
            <w:gridSpan w:val="3"/>
            <w:tcBorders>
              <w:top w:val="single" w:sz="4" w:space="0" w:color="000000"/>
              <w:left w:val="single" w:sz="4" w:space="0" w:color="auto"/>
              <w:bottom w:val="single" w:sz="4" w:space="0" w:color="000000"/>
              <w:right w:val="single" w:sz="4" w:space="0" w:color="000000"/>
            </w:tcBorders>
            <w:shd w:val="clear" w:color="auto" w:fill="auto"/>
          </w:tcPr>
          <w:p w:rsidR="0058138F" w:rsidRPr="006A7024" w:rsidRDefault="00602C70" w:rsidP="00F05EF5">
            <w:pPr>
              <w:spacing w:after="0" w:line="240" w:lineRule="auto"/>
              <w:rPr>
                <w:rFonts w:ascii="Times New Roman" w:eastAsia="Times New Roman" w:hAnsi="Times New Roman" w:cs="Times New Roman"/>
              </w:rPr>
            </w:pPr>
            <w:r>
              <w:rPr>
                <w:rFonts w:ascii="Times New Roman" w:eastAsia="Times New Roman" w:hAnsi="Times New Roman" w:cs="Times New Roman"/>
              </w:rPr>
              <w:t>neutvrđeno</w:t>
            </w:r>
          </w:p>
        </w:tc>
      </w:tr>
      <w:tr w:rsidR="0058138F" w:rsidRPr="006A7024" w:rsidTr="00F05EF5">
        <w:trPr>
          <w:trHeight w:val="285"/>
        </w:trPr>
        <w:tc>
          <w:tcPr>
            <w:tcW w:w="9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8138F" w:rsidRPr="006A7024" w:rsidTr="00F05EF5">
        <w:trPr>
          <w:gridAfter w:val="1"/>
          <w:wAfter w:w="9" w:type="dxa"/>
          <w:trHeight w:val="316"/>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Cijena novog vozila </w:t>
            </w:r>
          </w:p>
        </w:tc>
        <w:tc>
          <w:tcPr>
            <w:tcW w:w="3283" w:type="dxa"/>
            <w:tcBorders>
              <w:top w:val="nil"/>
              <w:left w:val="nil"/>
              <w:bottom w:val="single" w:sz="4" w:space="0" w:color="000000"/>
              <w:right w:val="single" w:sz="4" w:space="0" w:color="000000"/>
            </w:tcBorders>
            <w:shd w:val="clear" w:color="auto" w:fill="auto"/>
            <w:noWrap/>
            <w:hideMark/>
          </w:tcPr>
          <w:p w:rsidR="0058138F" w:rsidRPr="006A7024" w:rsidRDefault="0058138F"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5.316,00</w:t>
            </w:r>
            <w:r w:rsidRPr="006A7024">
              <w:rPr>
                <w:rFonts w:ascii="Times New Roman" w:eastAsia="Times New Roman" w:hAnsi="Times New Roman" w:cs="Times New Roman"/>
                <w:color w:val="000000"/>
              </w:rPr>
              <w:t xml:space="preserve"> €</w:t>
            </w:r>
          </w:p>
        </w:tc>
      </w:tr>
      <w:tr w:rsidR="0058138F" w:rsidRPr="006A7024" w:rsidTr="00F05EF5">
        <w:trPr>
          <w:gridAfter w:val="1"/>
          <w:wAfter w:w="9" w:type="dxa"/>
          <w:trHeight w:val="300"/>
        </w:trPr>
        <w:tc>
          <w:tcPr>
            <w:tcW w:w="5812" w:type="dxa"/>
            <w:gridSpan w:val="2"/>
            <w:tcBorders>
              <w:top w:val="nil"/>
              <w:left w:val="single" w:sz="4" w:space="0" w:color="000000"/>
              <w:bottom w:val="single" w:sz="4" w:space="0" w:color="000000"/>
              <w:right w:val="single" w:sz="4" w:space="0" w:color="000000"/>
            </w:tcBorders>
            <w:shd w:val="clear" w:color="auto" w:fill="auto"/>
            <w:hideMark/>
          </w:tcPr>
          <w:p w:rsidR="0058138F" w:rsidRPr="006A7024" w:rsidRDefault="0058138F" w:rsidP="00F05EF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8138F" w:rsidRPr="006A7024" w:rsidRDefault="0058138F" w:rsidP="00F05E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106,00</w:t>
            </w:r>
            <w:r w:rsidRPr="006A7024">
              <w:rPr>
                <w:rFonts w:ascii="Times New Roman" w:eastAsia="Times New Roman" w:hAnsi="Times New Roman" w:cs="Times New Roman"/>
                <w:color w:val="000000"/>
              </w:rPr>
              <w:t xml:space="preserve"> €</w:t>
            </w:r>
          </w:p>
        </w:tc>
      </w:tr>
    </w:tbl>
    <w:p w:rsidR="00FB11C6" w:rsidRDefault="00FB11C6" w:rsidP="00504C59">
      <w:pPr>
        <w:rPr>
          <w:rFonts w:ascii="Times New Roman" w:hAnsi="Times New Roman" w:cs="Times New Roman"/>
          <w:color w:val="000000"/>
        </w:rPr>
      </w:pPr>
    </w:p>
    <w:p w:rsidR="00D20B86" w:rsidRDefault="00D20B86" w:rsidP="00504C59">
      <w:pPr>
        <w:rPr>
          <w:rFonts w:ascii="Times New Roman" w:hAnsi="Times New Roman" w:cs="Times New Roman"/>
          <w:color w:val="000000"/>
        </w:rPr>
      </w:pPr>
    </w:p>
    <w:tbl>
      <w:tblPr>
        <w:tblW w:w="6540" w:type="dxa"/>
        <w:tblInd w:w="-3" w:type="dxa"/>
        <w:tblLayout w:type="fixed"/>
        <w:tblCellMar>
          <w:left w:w="0" w:type="dxa"/>
          <w:right w:w="0" w:type="dxa"/>
        </w:tblCellMar>
        <w:tblLook w:val="04A0"/>
      </w:tblPr>
      <w:tblGrid>
        <w:gridCol w:w="903"/>
        <w:gridCol w:w="3170"/>
        <w:gridCol w:w="7"/>
        <w:gridCol w:w="1511"/>
        <w:gridCol w:w="30"/>
        <w:gridCol w:w="19"/>
        <w:gridCol w:w="900"/>
      </w:tblGrid>
      <w:tr w:rsidR="00403D9F" w:rsidTr="00403D9F">
        <w:trPr>
          <w:gridAfter w:val="2"/>
          <w:wAfter w:w="919" w:type="dxa"/>
          <w:trHeight w:val="492"/>
        </w:trPr>
        <w:tc>
          <w:tcPr>
            <w:tcW w:w="903" w:type="dxa"/>
            <w:vMerge w:val="restart"/>
            <w:tcBorders>
              <w:top w:val="single" w:sz="8" w:space="0" w:color="auto"/>
              <w:left w:val="single" w:sz="8" w:space="0" w:color="auto"/>
              <w:bottom w:val="double" w:sz="6" w:space="0" w:color="000000"/>
              <w:right w:val="single" w:sz="8" w:space="0" w:color="auto"/>
            </w:tcBorders>
            <w:shd w:val="clear" w:color="auto" w:fill="F8CBAD"/>
            <w:tcMar>
              <w:top w:w="0" w:type="dxa"/>
              <w:left w:w="108" w:type="dxa"/>
              <w:bottom w:w="0" w:type="dxa"/>
              <w:right w:w="108" w:type="dxa"/>
            </w:tcMar>
            <w:vAlign w:val="center"/>
            <w:hideMark/>
          </w:tcPr>
          <w:p w:rsidR="00403D9F" w:rsidRDefault="00403D9F">
            <w:pPr>
              <w:jc w:val="center"/>
              <w:rPr>
                <w:rFonts w:ascii="Arial" w:eastAsiaTheme="minorHAnsi" w:hAnsi="Arial" w:cs="Arial"/>
                <w:b/>
                <w:bCs/>
                <w:i/>
                <w:iCs/>
                <w:color w:val="000000"/>
                <w:sz w:val="20"/>
                <w:szCs w:val="20"/>
                <w:lang w:eastAsia="en-GB"/>
              </w:rPr>
            </w:pPr>
            <w:r>
              <w:rPr>
                <w:rFonts w:ascii="Arial" w:hAnsi="Arial" w:cs="Arial"/>
                <w:b/>
                <w:bCs/>
                <w:i/>
                <w:iCs/>
                <w:color w:val="000000"/>
                <w:sz w:val="20"/>
                <w:szCs w:val="20"/>
                <w:lang w:eastAsia="en-GB"/>
              </w:rPr>
              <w:t>Red.br.</w:t>
            </w:r>
          </w:p>
        </w:tc>
        <w:tc>
          <w:tcPr>
            <w:tcW w:w="3170" w:type="dxa"/>
            <w:vMerge w:val="restart"/>
            <w:tcBorders>
              <w:top w:val="single" w:sz="8" w:space="0" w:color="auto"/>
              <w:left w:val="nil"/>
              <w:bottom w:val="double" w:sz="6" w:space="0" w:color="000000"/>
              <w:right w:val="single" w:sz="8" w:space="0" w:color="auto"/>
            </w:tcBorders>
            <w:shd w:val="clear" w:color="auto" w:fill="F8CBAD"/>
            <w:tcMar>
              <w:top w:w="0" w:type="dxa"/>
              <w:left w:w="108" w:type="dxa"/>
              <w:bottom w:w="0" w:type="dxa"/>
              <w:right w:w="108" w:type="dxa"/>
            </w:tcMar>
            <w:vAlign w:val="center"/>
            <w:hideMark/>
          </w:tcPr>
          <w:p w:rsidR="00403D9F" w:rsidRDefault="00403D9F">
            <w:pPr>
              <w:jc w:val="center"/>
              <w:rPr>
                <w:rFonts w:ascii="Arial" w:eastAsiaTheme="minorHAnsi" w:hAnsi="Arial" w:cs="Arial"/>
                <w:b/>
                <w:bCs/>
                <w:i/>
                <w:iCs/>
                <w:color w:val="000000"/>
                <w:sz w:val="20"/>
                <w:szCs w:val="20"/>
                <w:lang w:eastAsia="en-GB"/>
              </w:rPr>
            </w:pPr>
            <w:r>
              <w:rPr>
                <w:rFonts w:ascii="Arial" w:hAnsi="Arial" w:cs="Arial"/>
                <w:b/>
                <w:bCs/>
                <w:i/>
                <w:iCs/>
                <w:color w:val="000000"/>
                <w:sz w:val="20"/>
                <w:szCs w:val="20"/>
                <w:lang w:eastAsia="en-GB"/>
              </w:rPr>
              <w:t>Marka i tip vozila</w:t>
            </w:r>
          </w:p>
        </w:tc>
        <w:tc>
          <w:tcPr>
            <w:tcW w:w="1518" w:type="dxa"/>
            <w:gridSpan w:val="2"/>
            <w:vMerge w:val="restart"/>
            <w:tcBorders>
              <w:top w:val="single" w:sz="8" w:space="0" w:color="auto"/>
              <w:left w:val="nil"/>
              <w:bottom w:val="double" w:sz="6" w:space="0" w:color="000000"/>
              <w:right w:val="single" w:sz="8" w:space="0" w:color="auto"/>
            </w:tcBorders>
            <w:shd w:val="clear" w:color="auto" w:fill="F8CBAD"/>
            <w:tcMar>
              <w:top w:w="0" w:type="dxa"/>
              <w:left w:w="108" w:type="dxa"/>
              <w:bottom w:w="0" w:type="dxa"/>
              <w:right w:w="108" w:type="dxa"/>
            </w:tcMar>
            <w:vAlign w:val="center"/>
            <w:hideMark/>
          </w:tcPr>
          <w:p w:rsidR="00403D9F" w:rsidRDefault="00403D9F">
            <w:pPr>
              <w:jc w:val="center"/>
              <w:rPr>
                <w:rFonts w:ascii="Arial" w:eastAsiaTheme="minorHAnsi" w:hAnsi="Arial" w:cs="Arial"/>
                <w:b/>
                <w:bCs/>
                <w:i/>
                <w:iCs/>
                <w:color w:val="000000"/>
                <w:sz w:val="20"/>
                <w:szCs w:val="20"/>
                <w:lang w:eastAsia="en-GB"/>
              </w:rPr>
            </w:pPr>
            <w:r>
              <w:rPr>
                <w:rFonts w:ascii="Arial" w:hAnsi="Arial" w:cs="Arial"/>
                <w:b/>
                <w:bCs/>
                <w:i/>
                <w:iCs/>
                <w:color w:val="000000"/>
                <w:sz w:val="20"/>
                <w:szCs w:val="20"/>
                <w:lang w:eastAsia="en-GB"/>
              </w:rPr>
              <w:t xml:space="preserve">Procijenjena </w:t>
            </w:r>
            <w:r>
              <w:rPr>
                <w:rFonts w:ascii="Arial" w:hAnsi="Arial" w:cs="Arial"/>
                <w:b/>
                <w:bCs/>
                <w:i/>
                <w:iCs/>
                <w:color w:val="000000"/>
                <w:sz w:val="20"/>
                <w:szCs w:val="20"/>
                <w:lang w:eastAsia="en-GB"/>
              </w:rPr>
              <w:br/>
              <w:t>vrijednost</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15"/>
        </w:trPr>
        <w:tc>
          <w:tcPr>
            <w:tcW w:w="903" w:type="dxa"/>
            <w:vMerge/>
            <w:tcBorders>
              <w:top w:val="single" w:sz="8" w:space="0" w:color="auto"/>
              <w:left w:val="single" w:sz="8" w:space="0" w:color="auto"/>
              <w:bottom w:val="double" w:sz="6" w:space="0" w:color="000000"/>
              <w:right w:val="single" w:sz="8" w:space="0" w:color="auto"/>
            </w:tcBorders>
            <w:vAlign w:val="center"/>
            <w:hideMark/>
          </w:tcPr>
          <w:p w:rsidR="00403D9F" w:rsidRDefault="00403D9F">
            <w:pPr>
              <w:rPr>
                <w:rFonts w:ascii="Arial" w:eastAsiaTheme="minorHAnsi" w:hAnsi="Arial" w:cs="Arial"/>
                <w:b/>
                <w:bCs/>
                <w:i/>
                <w:iCs/>
                <w:color w:val="000000"/>
                <w:sz w:val="20"/>
                <w:szCs w:val="20"/>
                <w:lang w:eastAsia="en-GB"/>
              </w:rPr>
            </w:pPr>
          </w:p>
        </w:tc>
        <w:tc>
          <w:tcPr>
            <w:tcW w:w="3170" w:type="dxa"/>
            <w:vMerge/>
            <w:tcBorders>
              <w:top w:val="single" w:sz="8" w:space="0" w:color="auto"/>
              <w:left w:val="nil"/>
              <w:bottom w:val="double" w:sz="6" w:space="0" w:color="000000"/>
              <w:right w:val="single" w:sz="8" w:space="0" w:color="auto"/>
            </w:tcBorders>
            <w:vAlign w:val="center"/>
            <w:hideMark/>
          </w:tcPr>
          <w:p w:rsidR="00403D9F" w:rsidRDefault="00403D9F">
            <w:pPr>
              <w:rPr>
                <w:rFonts w:ascii="Arial" w:eastAsiaTheme="minorHAnsi" w:hAnsi="Arial" w:cs="Arial"/>
                <w:b/>
                <w:bCs/>
                <w:i/>
                <w:iCs/>
                <w:color w:val="000000"/>
                <w:sz w:val="20"/>
                <w:szCs w:val="20"/>
                <w:lang w:eastAsia="en-GB"/>
              </w:rPr>
            </w:pPr>
          </w:p>
        </w:tc>
        <w:tc>
          <w:tcPr>
            <w:tcW w:w="1518" w:type="dxa"/>
            <w:gridSpan w:val="2"/>
            <w:vMerge/>
            <w:tcBorders>
              <w:top w:val="single" w:sz="8" w:space="0" w:color="auto"/>
              <w:left w:val="nil"/>
              <w:bottom w:val="double" w:sz="6" w:space="0" w:color="000000"/>
              <w:right w:val="single" w:sz="8" w:space="0" w:color="auto"/>
            </w:tcBorders>
            <w:vAlign w:val="center"/>
            <w:hideMark/>
          </w:tcPr>
          <w:p w:rsidR="00403D9F" w:rsidRDefault="00403D9F">
            <w:pPr>
              <w:rPr>
                <w:rFonts w:ascii="Arial" w:eastAsiaTheme="minorHAnsi" w:hAnsi="Arial" w:cs="Arial"/>
                <w:b/>
                <w:bCs/>
                <w:i/>
                <w:iCs/>
                <w:color w:val="000000"/>
                <w:sz w:val="20"/>
                <w:szCs w:val="20"/>
                <w:lang w:eastAsia="en-GB"/>
              </w:rPr>
            </w:pP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15"/>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AUDI A6 3.0TDI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5.583,00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OCTAVIA A5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4.194,00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OCTAVIA A 5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3.702,00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4</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SUPERB 2,5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2.487,00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5</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OCTAVIA A5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3.342,00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6</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OCTAVIA A5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3.342,00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7</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OCTAVIA A5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3.997,00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8</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1.935,00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9</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2.046,00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2.046,00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11</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rsidP="00AE5929">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2.046,00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12</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2.046,00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lastRenderedPageBreak/>
              <w:t>13</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1.935,00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14</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1.712,00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15</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1.935,00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16</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1.156,00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17</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1,9 SDI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1.156,00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18</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II SPORT 1,2 HTP</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1.748,00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19</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FABIA 1,2 HTP</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1.771,00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20</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VW GOLF 1,9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1.046,00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21</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VW CARAVELLE 2,5 TDI</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1.617,00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22</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VW BORA 1,6</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305,00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23</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FELICIA</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127,00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24</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ŠKODA FELICIA</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127,00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25</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rPr>
                <w:rFonts w:ascii="Arial" w:eastAsiaTheme="minorHAnsi" w:hAnsi="Arial" w:cs="Arial"/>
                <w:color w:val="000000"/>
                <w:sz w:val="20"/>
                <w:szCs w:val="20"/>
                <w:lang w:eastAsia="en-GB"/>
              </w:rPr>
            </w:pPr>
            <w:r>
              <w:rPr>
                <w:rFonts w:ascii="Arial" w:hAnsi="Arial" w:cs="Arial"/>
                <w:color w:val="000000"/>
                <w:sz w:val="20"/>
                <w:szCs w:val="20"/>
                <w:lang w:eastAsia="en-GB"/>
              </w:rPr>
              <w:t>VW GOLF</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174,00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26</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rsidP="007E727F">
            <w:pPr>
              <w:rPr>
                <w:rFonts w:ascii="Arial" w:eastAsiaTheme="minorHAnsi" w:hAnsi="Arial" w:cs="Arial"/>
                <w:color w:val="000000"/>
                <w:sz w:val="20"/>
                <w:szCs w:val="20"/>
                <w:lang w:eastAsia="en-GB"/>
              </w:rPr>
            </w:pPr>
            <w:r>
              <w:rPr>
                <w:rFonts w:ascii="Arial" w:hAnsi="Arial" w:cs="Arial"/>
                <w:color w:val="000000"/>
                <w:sz w:val="20"/>
                <w:szCs w:val="20"/>
                <w:lang w:eastAsia="en-GB"/>
              </w:rPr>
              <w:t>ZASTAVA 128 SKALA 55</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27</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rsidP="007E727F">
            <w:pPr>
              <w:rPr>
                <w:rFonts w:ascii="Arial" w:eastAsiaTheme="minorHAnsi" w:hAnsi="Arial" w:cs="Arial"/>
                <w:color w:val="000000"/>
                <w:sz w:val="20"/>
                <w:szCs w:val="20"/>
                <w:lang w:eastAsia="en-GB"/>
              </w:rPr>
            </w:pPr>
            <w:r>
              <w:rPr>
                <w:rFonts w:ascii="Arial" w:hAnsi="Arial" w:cs="Arial"/>
                <w:color w:val="000000"/>
                <w:sz w:val="20"/>
                <w:szCs w:val="20"/>
                <w:lang w:eastAsia="en-GB"/>
              </w:rPr>
              <w:t>ZASTAVA 128 SKALA 55</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28</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rsidP="007E727F">
            <w:pPr>
              <w:rPr>
                <w:rFonts w:ascii="Arial" w:eastAsiaTheme="minorHAnsi" w:hAnsi="Arial" w:cs="Arial"/>
                <w:color w:val="000000"/>
                <w:sz w:val="20"/>
                <w:szCs w:val="20"/>
                <w:lang w:eastAsia="en-GB"/>
              </w:rPr>
            </w:pPr>
            <w:r>
              <w:rPr>
                <w:rFonts w:ascii="Arial" w:hAnsi="Arial" w:cs="Arial"/>
                <w:color w:val="000000"/>
                <w:sz w:val="20"/>
                <w:szCs w:val="20"/>
                <w:lang w:eastAsia="en-GB"/>
              </w:rPr>
              <w:t>ZASTAVA 128 SKALA 55</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00"/>
        </w:trPr>
        <w:tc>
          <w:tcPr>
            <w:tcW w:w="9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29</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rsidP="007E727F">
            <w:pPr>
              <w:rPr>
                <w:rFonts w:ascii="Arial" w:eastAsiaTheme="minorHAnsi" w:hAnsi="Arial" w:cs="Arial"/>
                <w:color w:val="000000"/>
                <w:sz w:val="20"/>
                <w:szCs w:val="20"/>
                <w:lang w:eastAsia="en-GB"/>
              </w:rPr>
            </w:pPr>
            <w:r>
              <w:rPr>
                <w:rFonts w:ascii="Arial" w:hAnsi="Arial" w:cs="Arial"/>
                <w:color w:val="000000"/>
                <w:sz w:val="20"/>
                <w:szCs w:val="20"/>
                <w:lang w:eastAsia="en-GB"/>
              </w:rPr>
              <w:t>ZASTAVA 128 SKALA 55</w:t>
            </w:r>
          </w:p>
        </w:tc>
        <w:tc>
          <w:tcPr>
            <w:tcW w:w="1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106,00</w:t>
            </w:r>
          </w:p>
        </w:tc>
        <w:tc>
          <w:tcPr>
            <w:tcW w:w="30" w:type="dxa"/>
            <w:vAlign w:val="center"/>
            <w:hideMark/>
          </w:tcPr>
          <w:p w:rsidR="00403D9F" w:rsidRDefault="00403D9F">
            <w:pPr>
              <w:rPr>
                <w:rFonts w:asciiTheme="minorHAnsi" w:eastAsiaTheme="minorEastAsia" w:hAnsiTheme="minorHAnsi" w:cstheme="minorBidi"/>
              </w:rPr>
            </w:pPr>
          </w:p>
        </w:tc>
      </w:tr>
      <w:tr w:rsidR="00403D9F" w:rsidTr="00403D9F">
        <w:trPr>
          <w:gridAfter w:val="2"/>
          <w:wAfter w:w="919" w:type="dxa"/>
          <w:trHeight w:val="315"/>
        </w:trPr>
        <w:tc>
          <w:tcPr>
            <w:tcW w:w="903"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403D9F" w:rsidRDefault="00403D9F" w:rsidP="00102A96">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30</w:t>
            </w:r>
          </w:p>
        </w:tc>
        <w:tc>
          <w:tcPr>
            <w:tcW w:w="3170"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403D9F" w:rsidRDefault="00403D9F" w:rsidP="007E727F">
            <w:pPr>
              <w:rPr>
                <w:rFonts w:ascii="Arial" w:eastAsiaTheme="minorHAnsi" w:hAnsi="Arial" w:cs="Arial"/>
                <w:color w:val="000000"/>
                <w:sz w:val="20"/>
                <w:szCs w:val="20"/>
                <w:lang w:eastAsia="en-GB"/>
              </w:rPr>
            </w:pPr>
            <w:r>
              <w:rPr>
                <w:rFonts w:ascii="Arial" w:hAnsi="Arial" w:cs="Arial"/>
                <w:color w:val="000000"/>
                <w:sz w:val="20"/>
                <w:szCs w:val="20"/>
                <w:lang w:eastAsia="en-GB"/>
              </w:rPr>
              <w:t>ZASTAVA 128 SKALA 55</w:t>
            </w:r>
          </w:p>
        </w:tc>
        <w:tc>
          <w:tcPr>
            <w:tcW w:w="1518" w:type="dxa"/>
            <w:gridSpan w:val="2"/>
            <w:tcBorders>
              <w:top w:val="nil"/>
              <w:left w:val="nil"/>
              <w:bottom w:val="double" w:sz="6" w:space="0" w:color="auto"/>
              <w:right w:val="single" w:sz="8" w:space="0" w:color="auto"/>
            </w:tcBorders>
            <w:tcMar>
              <w:top w:w="0" w:type="dxa"/>
              <w:left w:w="108" w:type="dxa"/>
              <w:bottom w:w="0" w:type="dxa"/>
              <w:right w:w="108" w:type="dxa"/>
            </w:tcMar>
            <w:vAlign w:val="center"/>
            <w:hideMark/>
          </w:tcPr>
          <w:p w:rsidR="00403D9F" w:rsidRDefault="00403D9F">
            <w:pPr>
              <w:jc w:val="center"/>
              <w:rPr>
                <w:rFonts w:ascii="Arial" w:eastAsiaTheme="minorHAnsi" w:hAnsi="Arial" w:cs="Arial"/>
                <w:color w:val="000000"/>
                <w:sz w:val="20"/>
                <w:szCs w:val="20"/>
                <w:lang w:eastAsia="en-GB"/>
              </w:rPr>
            </w:pPr>
            <w:r>
              <w:rPr>
                <w:rFonts w:ascii="Arial" w:hAnsi="Arial" w:cs="Arial"/>
                <w:color w:val="000000"/>
                <w:sz w:val="20"/>
                <w:szCs w:val="20"/>
                <w:lang w:eastAsia="en-GB"/>
              </w:rPr>
              <w:t>106,00</w:t>
            </w:r>
          </w:p>
        </w:tc>
        <w:tc>
          <w:tcPr>
            <w:tcW w:w="30" w:type="dxa"/>
            <w:vAlign w:val="center"/>
            <w:hideMark/>
          </w:tcPr>
          <w:p w:rsidR="00403D9F" w:rsidRDefault="00403D9F">
            <w:pPr>
              <w:rPr>
                <w:rFonts w:asciiTheme="minorHAnsi" w:eastAsiaTheme="minorEastAsia" w:hAnsiTheme="minorHAnsi" w:cstheme="minorBidi"/>
              </w:rPr>
            </w:pPr>
          </w:p>
        </w:tc>
      </w:tr>
      <w:tr w:rsidR="0058138F" w:rsidTr="00403D9F">
        <w:trPr>
          <w:trHeight w:val="315"/>
        </w:trPr>
        <w:tc>
          <w:tcPr>
            <w:tcW w:w="4080" w:type="dxa"/>
            <w:gridSpan w:val="3"/>
            <w:tcBorders>
              <w:top w:val="nil"/>
              <w:left w:val="single" w:sz="8" w:space="0" w:color="auto"/>
              <w:bottom w:val="single" w:sz="8" w:space="0" w:color="auto"/>
              <w:right w:val="single" w:sz="8" w:space="0" w:color="auto"/>
            </w:tcBorders>
            <w:shd w:val="clear" w:color="auto" w:fill="F8CBAD"/>
            <w:noWrap/>
            <w:tcMar>
              <w:top w:w="0" w:type="dxa"/>
              <w:left w:w="108" w:type="dxa"/>
              <w:bottom w:w="0" w:type="dxa"/>
              <w:right w:w="108" w:type="dxa"/>
            </w:tcMar>
            <w:vAlign w:val="bottom"/>
            <w:hideMark/>
          </w:tcPr>
          <w:p w:rsidR="0058138F" w:rsidRDefault="0058138F">
            <w:pPr>
              <w:jc w:val="center"/>
              <w:rPr>
                <w:rFonts w:ascii="Arial" w:eastAsiaTheme="minorHAnsi" w:hAnsi="Arial" w:cs="Arial"/>
                <w:b/>
                <w:bCs/>
                <w:i/>
                <w:iCs/>
                <w:color w:val="000000"/>
                <w:lang w:eastAsia="en-GB"/>
              </w:rPr>
            </w:pPr>
            <w:r>
              <w:rPr>
                <w:rFonts w:ascii="Arial" w:hAnsi="Arial" w:cs="Arial"/>
                <w:b/>
                <w:bCs/>
                <w:i/>
                <w:iCs/>
                <w:color w:val="000000"/>
                <w:lang w:eastAsia="en-GB"/>
              </w:rPr>
              <w:t>UKUPNO</w:t>
            </w:r>
          </w:p>
        </w:tc>
        <w:tc>
          <w:tcPr>
            <w:tcW w:w="1560" w:type="dxa"/>
            <w:gridSpan w:val="3"/>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rsidR="0058138F" w:rsidRDefault="00C7185F" w:rsidP="00AE5929">
            <w:pPr>
              <w:jc w:val="right"/>
              <w:rPr>
                <w:rFonts w:ascii="Arial" w:eastAsiaTheme="minorHAnsi" w:hAnsi="Arial" w:cs="Arial"/>
                <w:b/>
                <w:bCs/>
                <w:i/>
                <w:iCs/>
                <w:color w:val="000000"/>
                <w:lang w:eastAsia="en-GB"/>
              </w:rPr>
            </w:pPr>
            <w:r>
              <w:rPr>
                <w:rFonts w:ascii="Arial" w:hAnsi="Arial" w:cs="Arial"/>
                <w:b/>
                <w:bCs/>
                <w:i/>
                <w:iCs/>
                <w:color w:val="000000"/>
                <w:lang w:eastAsia="en-GB"/>
              </w:rPr>
              <w:t>52.</w:t>
            </w:r>
            <w:r w:rsidR="00AE5929">
              <w:rPr>
                <w:rFonts w:ascii="Arial" w:hAnsi="Arial" w:cs="Arial"/>
                <w:b/>
                <w:bCs/>
                <w:i/>
                <w:iCs/>
                <w:color w:val="000000"/>
                <w:lang w:eastAsia="en-GB"/>
              </w:rPr>
              <w:t>105,</w:t>
            </w:r>
            <w:r w:rsidR="0058138F">
              <w:rPr>
                <w:rFonts w:ascii="Arial" w:hAnsi="Arial" w:cs="Arial"/>
                <w:b/>
                <w:bCs/>
                <w:i/>
                <w:iCs/>
                <w:color w:val="000000"/>
                <w:lang w:eastAsia="en-GB"/>
              </w:rPr>
              <w:t>00</w:t>
            </w:r>
          </w:p>
        </w:tc>
        <w:tc>
          <w:tcPr>
            <w:tcW w:w="900" w:type="dxa"/>
            <w:vAlign w:val="center"/>
            <w:hideMark/>
          </w:tcPr>
          <w:p w:rsidR="0058138F" w:rsidRDefault="0058138F">
            <w:pPr>
              <w:rPr>
                <w:rFonts w:asciiTheme="minorHAnsi" w:eastAsiaTheme="minorEastAsia" w:hAnsiTheme="minorHAnsi" w:cstheme="minorBidi"/>
              </w:rPr>
            </w:pPr>
          </w:p>
        </w:tc>
      </w:tr>
    </w:tbl>
    <w:p w:rsidR="0058138F" w:rsidRDefault="0058138F" w:rsidP="00504C59">
      <w:pPr>
        <w:rPr>
          <w:rFonts w:ascii="Times New Roman" w:hAnsi="Times New Roman" w:cs="Times New Roman"/>
          <w:color w:val="000000"/>
        </w:rPr>
      </w:pPr>
    </w:p>
    <w:p w:rsidR="0058138F" w:rsidRDefault="001004F4" w:rsidP="00504C59">
      <w:pPr>
        <w:rPr>
          <w:rFonts w:ascii="Times New Roman" w:hAnsi="Times New Roman" w:cs="Times New Roman"/>
          <w:color w:val="000000"/>
        </w:rPr>
      </w:pPr>
      <w:r>
        <w:rPr>
          <w:rFonts w:ascii="Times New Roman" w:hAnsi="Times New Roman" w:cs="Times New Roman"/>
          <w:color w:val="000000"/>
        </w:rPr>
        <w:t>NAPOMENA:</w:t>
      </w:r>
    </w:p>
    <w:p w:rsidR="001004F4" w:rsidRPr="00B06CD7" w:rsidRDefault="001004F4" w:rsidP="001004F4">
      <w:pPr>
        <w:pStyle w:val="ListParagraph"/>
        <w:numPr>
          <w:ilvl w:val="0"/>
          <w:numId w:val="5"/>
        </w:numPr>
        <w:spacing w:after="0" w:line="240" w:lineRule="auto"/>
        <w:ind w:left="0" w:firstLine="0"/>
        <w:jc w:val="both"/>
        <w:rPr>
          <w:rFonts w:ascii="Times New Roman" w:hAnsi="Times New Roman" w:cs="Times New Roman"/>
          <w:sz w:val="24"/>
          <w:szCs w:val="24"/>
        </w:rPr>
      </w:pPr>
      <w:r w:rsidRPr="00B06CD7">
        <w:rPr>
          <w:rFonts w:ascii="Times New Roman" w:hAnsi="Times New Roman" w:cs="Times New Roman"/>
          <w:sz w:val="24"/>
          <w:szCs w:val="24"/>
        </w:rPr>
        <w:t xml:space="preserve">Po potpisivanju ugovora, Naručilac će istovremeno omogućiti Ponuđaču preuzimanje </w:t>
      </w:r>
      <w:r>
        <w:rPr>
          <w:rFonts w:ascii="Times New Roman" w:hAnsi="Times New Roman" w:cs="Times New Roman"/>
          <w:sz w:val="24"/>
          <w:szCs w:val="24"/>
        </w:rPr>
        <w:t>starih</w:t>
      </w:r>
      <w:r w:rsidRPr="00B06CD7">
        <w:rPr>
          <w:rFonts w:ascii="Times New Roman" w:hAnsi="Times New Roman" w:cs="Times New Roman"/>
          <w:sz w:val="24"/>
          <w:szCs w:val="24"/>
        </w:rPr>
        <w:t xml:space="preserve"> vozila, o čemu će lica određena od strane Ponuđača i Naručioca s</w:t>
      </w:r>
      <w:r>
        <w:rPr>
          <w:rFonts w:ascii="Times New Roman" w:hAnsi="Times New Roman" w:cs="Times New Roman"/>
          <w:sz w:val="24"/>
          <w:szCs w:val="24"/>
        </w:rPr>
        <w:t>ačiniti Zapisnik o primopredaji</w:t>
      </w:r>
      <w:r w:rsidR="00FC4071">
        <w:rPr>
          <w:rFonts w:ascii="Times New Roman" w:hAnsi="Times New Roman" w:cs="Times New Roman"/>
          <w:sz w:val="24"/>
          <w:szCs w:val="24"/>
        </w:rPr>
        <w:t>.</w:t>
      </w:r>
    </w:p>
    <w:p w:rsidR="001004F4" w:rsidRPr="00B06CD7" w:rsidRDefault="001004F4" w:rsidP="001004F4">
      <w:pPr>
        <w:pStyle w:val="ListParagraph"/>
        <w:numPr>
          <w:ilvl w:val="0"/>
          <w:numId w:val="5"/>
        </w:numPr>
        <w:spacing w:after="0" w:line="240" w:lineRule="auto"/>
        <w:jc w:val="both"/>
        <w:rPr>
          <w:rFonts w:ascii="Times New Roman" w:hAnsi="Times New Roman" w:cs="Times New Roman"/>
          <w:sz w:val="24"/>
          <w:szCs w:val="24"/>
        </w:rPr>
      </w:pPr>
    </w:p>
    <w:p w:rsidR="00C872BC" w:rsidRDefault="00C872BC" w:rsidP="00504C59">
      <w:pPr>
        <w:rPr>
          <w:rFonts w:ascii="Times New Roman" w:hAnsi="Times New Roman" w:cs="Times New Roman"/>
          <w:b/>
          <w:sz w:val="24"/>
          <w:szCs w:val="24"/>
          <w:lang w:val="sr-Latn-CS"/>
        </w:rPr>
      </w:pPr>
    </w:p>
    <w:p w:rsidR="00ED22CC" w:rsidRDefault="00ED22CC" w:rsidP="00504C59">
      <w:pPr>
        <w:rPr>
          <w:rFonts w:ascii="Times New Roman" w:hAnsi="Times New Roman" w:cs="Times New Roman"/>
          <w:color w:val="000000"/>
        </w:rPr>
      </w:pPr>
    </w:p>
    <w:p w:rsidR="00C872BC" w:rsidRDefault="00C872BC" w:rsidP="00504C59">
      <w:pPr>
        <w:rPr>
          <w:rFonts w:ascii="Times New Roman" w:hAnsi="Times New Roman" w:cs="Times New Roman"/>
          <w:color w:val="000000"/>
        </w:rPr>
      </w:pPr>
    </w:p>
    <w:p w:rsidR="00C872BC" w:rsidRDefault="00C872BC"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9166CF" w:rsidRPr="00852493" w:rsidRDefault="009166CF" w:rsidP="00916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Start w:id="7" w:name="_Toc1046208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282A94" w:rsidRDefault="00282A94" w:rsidP="009166CF">
      <w:pPr>
        <w:tabs>
          <w:tab w:val="left" w:pos="851"/>
          <w:tab w:val="right" w:pos="3402"/>
        </w:tabs>
        <w:spacing w:after="0" w:line="240" w:lineRule="auto"/>
        <w:jc w:val="both"/>
        <w:rPr>
          <w:rFonts w:ascii="Times New Roman" w:hAnsi="Times New Roman" w:cs="Times New Roman"/>
          <w:color w:val="000000"/>
          <w:sz w:val="24"/>
          <w:szCs w:val="24"/>
          <w:lang w:val="pl-PL"/>
        </w:rPr>
      </w:pPr>
    </w:p>
    <w:p w:rsidR="009166CF" w:rsidRDefault="009166CF" w:rsidP="009166C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166CF" w:rsidRDefault="009166CF" w:rsidP="009166C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530FA">
        <w:rPr>
          <w:rFonts w:ascii="Times New Roman" w:hAnsi="Times New Roman" w:cs="Times New Roman"/>
          <w:color w:val="000000"/>
          <w:sz w:val="24"/>
          <w:szCs w:val="24"/>
          <w:lang w:val="pl-PL"/>
        </w:rPr>
        <w:t>1624</w:t>
      </w:r>
    </w:p>
    <w:p w:rsidR="009166CF" w:rsidRPr="00852493" w:rsidRDefault="009166CF" w:rsidP="009166C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530FA">
        <w:rPr>
          <w:rFonts w:ascii="Times New Roman" w:hAnsi="Times New Roman" w:cs="Times New Roman"/>
          <w:color w:val="000000"/>
          <w:sz w:val="24"/>
          <w:szCs w:val="24"/>
          <w:lang w:val="pl-PL"/>
        </w:rPr>
        <w:t>07.06.</w:t>
      </w:r>
      <w:r>
        <w:rPr>
          <w:rFonts w:ascii="Times New Roman" w:hAnsi="Times New Roman" w:cs="Times New Roman"/>
          <w:color w:val="000000"/>
          <w:sz w:val="24"/>
          <w:szCs w:val="24"/>
          <w:lang w:val="pl-PL"/>
        </w:rPr>
        <w:t>2019. godine</w:t>
      </w:r>
    </w:p>
    <w:p w:rsidR="009166CF" w:rsidRPr="00852493" w:rsidRDefault="009166CF" w:rsidP="009166CF">
      <w:pPr>
        <w:spacing w:after="0" w:line="240" w:lineRule="auto"/>
        <w:rPr>
          <w:rFonts w:ascii="Times New Roman" w:hAnsi="Times New Roman" w:cs="Times New Roman"/>
          <w:b/>
          <w:bCs/>
          <w:color w:val="000000"/>
          <w:sz w:val="24"/>
          <w:szCs w:val="24"/>
          <w:lang w:val="sr-Latn-CS"/>
        </w:rPr>
      </w:pP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852493" w:rsidRDefault="009166CF" w:rsidP="009166CF">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.42/11, 57/14, 28/15 i 42/17)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Pr>
          <w:rFonts w:ascii="Times New Roman" w:hAnsi="Times New Roman" w:cs="Times New Roman"/>
          <w:color w:val="000000"/>
          <w:sz w:val="24"/>
          <w:szCs w:val="24"/>
          <w:lang w:val="pl-PL"/>
        </w:rPr>
        <w:t>m</w:t>
      </w: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852493" w:rsidRDefault="009166CF" w:rsidP="009166CF">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852493" w:rsidRDefault="009166CF" w:rsidP="009166CF">
      <w:pPr>
        <w:spacing w:after="0" w:line="240" w:lineRule="auto"/>
        <w:jc w:val="both"/>
        <w:rPr>
          <w:rFonts w:ascii="Times New Roman" w:hAnsi="Times New Roman" w:cs="Times New Roman"/>
          <w:color w:val="000000"/>
          <w:sz w:val="24"/>
          <w:szCs w:val="24"/>
          <w:lang w:val="pl-PL"/>
        </w:rPr>
      </w:pPr>
    </w:p>
    <w:p w:rsidR="009166CF" w:rsidRPr="007D34F3" w:rsidRDefault="009166CF" w:rsidP="009166CF">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29579B">
        <w:rPr>
          <w:rFonts w:ascii="Times New Roman" w:hAnsi="Times New Roman" w:cs="Times New Roman"/>
          <w:sz w:val="24"/>
          <w:szCs w:val="24"/>
        </w:rPr>
        <w:t xml:space="preserve">novih </w:t>
      </w:r>
      <w:r w:rsidRPr="0029579B">
        <w:rPr>
          <w:rFonts w:ascii="Times New Roman" w:hAnsi="Times New Roman" w:cs="Times New Roman"/>
          <w:bCs/>
          <w:sz w:val="24"/>
          <w:szCs w:val="24"/>
        </w:rPr>
        <w:t>motornih</w:t>
      </w:r>
      <w:r w:rsidRPr="0029579B">
        <w:rPr>
          <w:rFonts w:ascii="Times New Roman" w:hAnsi="Times New Roman" w:cs="Times New Roman"/>
          <w:bCs/>
        </w:rPr>
        <w:t xml:space="preserve"> </w:t>
      </w:r>
      <w:r w:rsidRPr="0029579B">
        <w:rPr>
          <w:rFonts w:ascii="Times New Roman" w:hAnsi="Times New Roman" w:cs="Times New Roman"/>
          <w:bCs/>
          <w:sz w:val="24"/>
          <w:szCs w:val="24"/>
        </w:rPr>
        <w:t>vozila za potrebe organa lokalne uprave</w:t>
      </w:r>
      <w:r w:rsidRPr="0029579B">
        <w:rPr>
          <w:rFonts w:ascii="Times New Roman" w:hAnsi="Times New Roman" w:cs="Times New Roman"/>
          <w:sz w:val="24"/>
          <w:szCs w:val="24"/>
        </w:rPr>
        <w:t>, uz zamjenu starih motornih vozila</w:t>
      </w:r>
      <w:r w:rsidRPr="007D34F3">
        <w:rPr>
          <w:rFonts w:ascii="Times New Roman" w:hAnsi="Times New Roman" w:cs="Times New Roman"/>
          <w:color w:val="000000"/>
          <w:sz w:val="24"/>
          <w:szCs w:val="24"/>
          <w:lang w:val="pl-PL"/>
        </w:rPr>
        <w:t>, uredno vršiti plaćanja preuzetih obaveza, po utvrđenoj dinamici.</w:t>
      </w:r>
    </w:p>
    <w:p w:rsidR="009166CF" w:rsidRPr="007D34F3" w:rsidRDefault="009166CF" w:rsidP="009166CF">
      <w:pPr>
        <w:spacing w:after="0" w:line="240" w:lineRule="auto"/>
        <w:jc w:val="both"/>
        <w:rPr>
          <w:rFonts w:ascii="Times New Roman" w:hAnsi="Times New Roman" w:cs="Times New Roman"/>
          <w:color w:val="000000"/>
          <w:sz w:val="24"/>
          <w:szCs w:val="24"/>
          <w:lang w:val="pl-PL"/>
        </w:rPr>
      </w:pPr>
    </w:p>
    <w:p w:rsidR="009166CF" w:rsidRPr="007D34F3" w:rsidRDefault="009166CF" w:rsidP="009166CF">
      <w:pPr>
        <w:pStyle w:val="BodyText"/>
        <w:ind w:left="360"/>
        <w:rPr>
          <w:i/>
          <w:iCs/>
          <w:color w:val="000000"/>
          <w:sz w:val="24"/>
          <w:szCs w:val="24"/>
          <w:lang w:val="sr-Latn-CS"/>
        </w:rPr>
      </w:pPr>
    </w:p>
    <w:p w:rsidR="009166CF" w:rsidRPr="009C0C74" w:rsidRDefault="009166CF" w:rsidP="009166CF">
      <w:pPr>
        <w:tabs>
          <w:tab w:val="left" w:pos="1950"/>
        </w:tabs>
        <w:rPr>
          <w:rFonts w:ascii="Times New Roman" w:hAnsi="Times New Roman" w:cs="Times New Roman"/>
          <w:i/>
          <w:iCs/>
          <w:color w:val="000000"/>
        </w:rPr>
      </w:pPr>
    </w:p>
    <w:p w:rsidR="009166CF" w:rsidRPr="00852493" w:rsidRDefault="009166CF" w:rsidP="009166CF">
      <w:pPr>
        <w:pStyle w:val="BodyText"/>
        <w:ind w:left="360"/>
        <w:rPr>
          <w:i/>
          <w:iCs/>
          <w:color w:val="000000"/>
          <w:sz w:val="24"/>
          <w:szCs w:val="24"/>
          <w:lang w:val="sr-Latn-CS"/>
        </w:rPr>
      </w:pPr>
    </w:p>
    <w:p w:rsidR="009166CF" w:rsidRPr="00852493" w:rsidRDefault="009166CF" w:rsidP="009166CF">
      <w:pPr>
        <w:tabs>
          <w:tab w:val="left" w:pos="1950"/>
        </w:tabs>
        <w:rPr>
          <w:rFonts w:ascii="Times New Roman" w:hAnsi="Times New Roman" w:cs="Times New Roman"/>
          <w:color w:val="000000"/>
        </w:rPr>
      </w:pPr>
    </w:p>
    <w:p w:rsidR="009166CF" w:rsidRPr="007D34F3" w:rsidRDefault="009166CF" w:rsidP="009166CF">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166CF" w:rsidRDefault="009166CF" w:rsidP="009166CF">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9166CF" w:rsidRDefault="009166CF" w:rsidP="009166CF">
      <w:pPr>
        <w:spacing w:after="0" w:line="240" w:lineRule="auto"/>
        <w:ind w:left="2124" w:firstLine="708"/>
        <w:jc w:val="center"/>
        <w:rPr>
          <w:rFonts w:ascii="Times New Roman" w:hAnsi="Times New Roman" w:cs="Times New Roman"/>
          <w:color w:val="000000"/>
          <w:sz w:val="24"/>
          <w:szCs w:val="24"/>
          <w:lang w:val="pl-PL"/>
        </w:rPr>
      </w:pPr>
    </w:p>
    <w:p w:rsidR="009166CF" w:rsidRPr="00852493" w:rsidRDefault="009166CF" w:rsidP="009166CF">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166CF" w:rsidRPr="00852493" w:rsidRDefault="009166CF" w:rsidP="009166CF">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i/>
          <w:iCs/>
          <w:color w:val="000000"/>
          <w:sz w:val="24"/>
          <w:szCs w:val="24"/>
          <w:lang w:val="sr-Latn-CS"/>
        </w:rPr>
        <w:t xml:space="preserve"> </w:t>
      </w:r>
    </w:p>
    <w:p w:rsidR="0074636C" w:rsidRDefault="0074636C"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1004F4" w:rsidRDefault="001004F4"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AF096E" w:rsidRPr="00852493" w:rsidRDefault="00AF096E" w:rsidP="00AF096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1046208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F096E" w:rsidRPr="00852493" w:rsidRDefault="00AF096E" w:rsidP="00AF096E">
      <w:pPr>
        <w:spacing w:after="0" w:line="240" w:lineRule="auto"/>
        <w:rPr>
          <w:rFonts w:ascii="Times New Roman" w:hAnsi="Times New Roman" w:cs="Times New Roman"/>
          <w:b/>
          <w:bCs/>
          <w:color w:val="000000"/>
          <w:sz w:val="28"/>
          <w:szCs w:val="28"/>
          <w:lang w:val="sr-Latn-CS"/>
        </w:rPr>
      </w:pP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Default="00AF096E" w:rsidP="00AF096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AF096E" w:rsidRDefault="00AF096E" w:rsidP="00AF096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530FA">
        <w:rPr>
          <w:rFonts w:ascii="Times New Roman" w:hAnsi="Times New Roman" w:cs="Times New Roman"/>
          <w:color w:val="000000"/>
          <w:sz w:val="24"/>
          <w:szCs w:val="24"/>
          <w:lang w:val="pl-PL"/>
        </w:rPr>
        <w:t>1624/1</w:t>
      </w:r>
    </w:p>
    <w:p w:rsidR="00AF096E" w:rsidRPr="00852493" w:rsidRDefault="00AF096E" w:rsidP="00AF096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530FA">
        <w:rPr>
          <w:rFonts w:ascii="Times New Roman" w:hAnsi="Times New Roman" w:cs="Times New Roman"/>
          <w:color w:val="000000"/>
          <w:sz w:val="24"/>
          <w:szCs w:val="24"/>
          <w:lang w:val="pl-PL"/>
        </w:rPr>
        <w:t>07.06.</w:t>
      </w:r>
      <w:r>
        <w:rPr>
          <w:rFonts w:ascii="Times New Roman" w:hAnsi="Times New Roman" w:cs="Times New Roman"/>
          <w:color w:val="000000"/>
          <w:sz w:val="24"/>
          <w:szCs w:val="24"/>
          <w:lang w:val="pl-PL"/>
        </w:rPr>
        <w:t>2019. godine</w:t>
      </w: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Pr="00852493" w:rsidRDefault="00AF096E" w:rsidP="00AF096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29579B">
        <w:rPr>
          <w:rFonts w:ascii="Times New Roman" w:hAnsi="Times New Roman" w:cs="Times New Roman"/>
          <w:sz w:val="24"/>
          <w:szCs w:val="24"/>
        </w:rPr>
        <w:t xml:space="preserve">novih </w:t>
      </w:r>
      <w:r w:rsidRPr="0029579B">
        <w:rPr>
          <w:rFonts w:ascii="Times New Roman" w:hAnsi="Times New Roman" w:cs="Times New Roman"/>
          <w:bCs/>
          <w:sz w:val="24"/>
          <w:szCs w:val="24"/>
        </w:rPr>
        <w:t>motornih</w:t>
      </w:r>
      <w:r w:rsidRPr="0029579B">
        <w:rPr>
          <w:rFonts w:ascii="Times New Roman" w:hAnsi="Times New Roman" w:cs="Times New Roman"/>
          <w:bCs/>
        </w:rPr>
        <w:t xml:space="preserve"> </w:t>
      </w:r>
      <w:r w:rsidRPr="0029579B">
        <w:rPr>
          <w:rFonts w:ascii="Times New Roman" w:hAnsi="Times New Roman" w:cs="Times New Roman"/>
          <w:bCs/>
          <w:sz w:val="24"/>
          <w:szCs w:val="24"/>
        </w:rPr>
        <w:t>vozila za potrebe organa lokalne uprave</w:t>
      </w:r>
      <w:r w:rsidRPr="0029579B">
        <w:rPr>
          <w:rFonts w:ascii="Times New Roman" w:hAnsi="Times New Roman" w:cs="Times New Roman"/>
          <w:sz w:val="24"/>
          <w:szCs w:val="24"/>
        </w:rPr>
        <w:t>, uz zamjenu starih motornih vozila</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AF096E" w:rsidRPr="00852493" w:rsidRDefault="00AF096E" w:rsidP="00AF096E">
      <w:pPr>
        <w:spacing w:after="160" w:line="259" w:lineRule="auto"/>
        <w:jc w:val="both"/>
        <w:rPr>
          <w:rFonts w:ascii="Times New Roman" w:hAnsi="Times New Roman" w:cs="Times New Roman"/>
          <w:color w:val="000000"/>
          <w:sz w:val="23"/>
          <w:szCs w:val="23"/>
        </w:rPr>
      </w:pP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Default="00AF096E" w:rsidP="00AF096E">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AF096E" w:rsidRDefault="00AF096E" w:rsidP="00AF096E">
      <w:pPr>
        <w:spacing w:after="0" w:line="240" w:lineRule="auto"/>
        <w:ind w:firstLine="1134"/>
        <w:rPr>
          <w:rFonts w:ascii="Times New Roman" w:hAnsi="Times New Roman" w:cs="Times New Roman"/>
          <w:color w:val="000000"/>
          <w:sz w:val="24"/>
          <w:szCs w:val="24"/>
          <w:lang w:val="pl-PL"/>
        </w:rPr>
      </w:pPr>
    </w:p>
    <w:p w:rsidR="00AF096E" w:rsidRPr="00107D36" w:rsidRDefault="00AF096E" w:rsidP="00AF096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AF096E" w:rsidRDefault="00AF096E" w:rsidP="00AF096E">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AF096E" w:rsidRDefault="00AF096E" w:rsidP="00AF096E">
      <w:pPr>
        <w:spacing w:after="0" w:line="240" w:lineRule="auto"/>
        <w:ind w:left="5664" w:firstLine="708"/>
        <w:jc w:val="center"/>
        <w:rPr>
          <w:rFonts w:ascii="Times New Roman" w:hAnsi="Times New Roman" w:cs="Times New Roman"/>
          <w:i/>
          <w:iCs/>
          <w:color w:val="000000"/>
          <w:sz w:val="20"/>
          <w:szCs w:val="20"/>
        </w:rPr>
      </w:pPr>
    </w:p>
    <w:p w:rsidR="00AF096E" w:rsidRDefault="00AF096E" w:rsidP="00AF096E">
      <w:pPr>
        <w:spacing w:after="0" w:line="240" w:lineRule="auto"/>
        <w:jc w:val="right"/>
        <w:rPr>
          <w:rFonts w:ascii="Times New Roman" w:hAnsi="Times New Roman" w:cs="Times New Roman"/>
          <w:color w:val="000000"/>
          <w:sz w:val="24"/>
          <w:szCs w:val="24"/>
        </w:rPr>
      </w:pPr>
    </w:p>
    <w:p w:rsidR="00AF096E" w:rsidRDefault="00AF096E" w:rsidP="00AF09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AF096E" w:rsidRDefault="00AF096E" w:rsidP="00AF096E">
      <w:pPr>
        <w:spacing w:after="0" w:line="240" w:lineRule="auto"/>
        <w:ind w:left="3600"/>
        <w:rPr>
          <w:rFonts w:ascii="Times New Roman" w:hAnsi="Times New Roman" w:cs="Times New Roman"/>
          <w:color w:val="000000"/>
          <w:sz w:val="24"/>
          <w:szCs w:val="24"/>
        </w:rPr>
      </w:pPr>
    </w:p>
    <w:p w:rsidR="00AF096E" w:rsidRPr="00107D36" w:rsidRDefault="00AF096E" w:rsidP="00AF096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AF096E" w:rsidRDefault="00AF096E" w:rsidP="00AF096E">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AF096E" w:rsidRDefault="00AF096E" w:rsidP="00AF096E">
      <w:pPr>
        <w:spacing w:after="0" w:line="240" w:lineRule="auto"/>
        <w:ind w:left="5664" w:firstLine="708"/>
        <w:jc w:val="center"/>
        <w:rPr>
          <w:rFonts w:ascii="Times New Roman" w:hAnsi="Times New Roman" w:cs="Times New Roman"/>
          <w:i/>
          <w:iCs/>
          <w:color w:val="000000"/>
          <w:sz w:val="20"/>
          <w:szCs w:val="20"/>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403D9F" w:rsidRDefault="00403D9F" w:rsidP="00AF096E">
      <w:pPr>
        <w:spacing w:after="0" w:line="240" w:lineRule="auto"/>
        <w:ind w:firstLine="1134"/>
        <w:rPr>
          <w:rFonts w:ascii="Times New Roman" w:hAnsi="Times New Roman" w:cs="Times New Roman"/>
          <w:color w:val="000000"/>
          <w:sz w:val="24"/>
          <w:szCs w:val="24"/>
        </w:rPr>
      </w:pPr>
    </w:p>
    <w:p w:rsidR="00403D9F" w:rsidRDefault="00403D9F" w:rsidP="00AF096E">
      <w:pPr>
        <w:spacing w:after="0" w:line="240" w:lineRule="auto"/>
        <w:ind w:firstLine="1134"/>
        <w:rPr>
          <w:rFonts w:ascii="Times New Roman" w:hAnsi="Times New Roman" w:cs="Times New Roman"/>
          <w:color w:val="000000"/>
          <w:sz w:val="24"/>
          <w:szCs w:val="24"/>
        </w:rPr>
      </w:pPr>
    </w:p>
    <w:p w:rsidR="00403D9F" w:rsidRDefault="00403D9F" w:rsidP="00AF096E">
      <w:pPr>
        <w:spacing w:after="0" w:line="240" w:lineRule="auto"/>
        <w:ind w:firstLine="1134"/>
        <w:rPr>
          <w:rFonts w:ascii="Times New Roman" w:hAnsi="Times New Roman" w:cs="Times New Roman"/>
          <w:color w:val="000000"/>
          <w:sz w:val="24"/>
          <w:szCs w:val="24"/>
        </w:rPr>
      </w:pPr>
    </w:p>
    <w:p w:rsidR="00403D9F" w:rsidRDefault="00403D9F" w:rsidP="00AF096E">
      <w:pPr>
        <w:spacing w:after="0" w:line="240" w:lineRule="auto"/>
        <w:ind w:firstLine="1134"/>
        <w:rPr>
          <w:rFonts w:ascii="Times New Roman" w:hAnsi="Times New Roman" w:cs="Times New Roman"/>
          <w:color w:val="000000"/>
          <w:sz w:val="24"/>
          <w:szCs w:val="24"/>
        </w:rPr>
      </w:pPr>
    </w:p>
    <w:p w:rsidR="00AF096E" w:rsidRDefault="00AF096E" w:rsidP="002530FA">
      <w:pPr>
        <w:spacing w:after="0" w:line="240" w:lineRule="auto"/>
        <w:rPr>
          <w:rFonts w:ascii="Times New Roman" w:hAnsi="Times New Roman" w:cs="Times New Roman"/>
          <w:color w:val="000000"/>
          <w:sz w:val="24"/>
          <w:szCs w:val="24"/>
        </w:rPr>
      </w:pPr>
    </w:p>
    <w:p w:rsidR="00AF096E" w:rsidRDefault="00AF096E" w:rsidP="00AF096E">
      <w:pPr>
        <w:spacing w:after="0" w:line="240" w:lineRule="auto"/>
        <w:ind w:firstLine="1134"/>
        <w:rPr>
          <w:rFonts w:ascii="Times New Roman" w:hAnsi="Times New Roman" w:cs="Times New Roman"/>
          <w:color w:val="000000"/>
          <w:sz w:val="24"/>
          <w:szCs w:val="24"/>
        </w:rPr>
      </w:pPr>
    </w:p>
    <w:p w:rsidR="00AF096E" w:rsidRPr="00852493" w:rsidRDefault="00AF096E" w:rsidP="00AF096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1046208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F096E" w:rsidRPr="00852493" w:rsidRDefault="00AF096E" w:rsidP="00AF096E">
      <w:pPr>
        <w:spacing w:after="0" w:line="240" w:lineRule="auto"/>
        <w:rPr>
          <w:rFonts w:ascii="Times New Roman" w:hAnsi="Times New Roman" w:cs="Times New Roman"/>
          <w:b/>
          <w:bCs/>
          <w:color w:val="000000"/>
          <w:sz w:val="28"/>
          <w:szCs w:val="28"/>
          <w:lang w:val="sr-Latn-CS"/>
        </w:rPr>
      </w:pP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Default="00AF096E" w:rsidP="00AF096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AF096E" w:rsidRDefault="00AF096E" w:rsidP="00AF096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530FA">
        <w:rPr>
          <w:rFonts w:ascii="Times New Roman" w:hAnsi="Times New Roman" w:cs="Times New Roman"/>
          <w:color w:val="000000"/>
          <w:sz w:val="24"/>
          <w:szCs w:val="24"/>
          <w:lang w:val="pl-PL"/>
        </w:rPr>
        <w:t>1624/2</w:t>
      </w:r>
    </w:p>
    <w:p w:rsidR="00AF096E" w:rsidRPr="00852493" w:rsidRDefault="00AF096E" w:rsidP="00AF096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530FA">
        <w:rPr>
          <w:rFonts w:ascii="Times New Roman" w:hAnsi="Times New Roman" w:cs="Times New Roman"/>
          <w:color w:val="000000"/>
          <w:sz w:val="24"/>
          <w:szCs w:val="24"/>
          <w:lang w:val="pl-PL"/>
        </w:rPr>
        <w:t>07.06.</w:t>
      </w:r>
      <w:r>
        <w:rPr>
          <w:rFonts w:ascii="Times New Roman" w:hAnsi="Times New Roman" w:cs="Times New Roman"/>
          <w:color w:val="000000"/>
          <w:sz w:val="24"/>
          <w:szCs w:val="24"/>
          <w:lang w:val="pl-PL"/>
        </w:rPr>
        <w:t>2019. godine</w:t>
      </w:r>
    </w:p>
    <w:p w:rsidR="00AF096E" w:rsidRPr="00852493" w:rsidRDefault="00AF096E" w:rsidP="00AF096E">
      <w:pPr>
        <w:spacing w:after="0" w:line="240" w:lineRule="auto"/>
        <w:rPr>
          <w:rFonts w:ascii="Times New Roman" w:hAnsi="Times New Roman" w:cs="Times New Roman"/>
          <w:b/>
          <w:bCs/>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b/>
          <w:bCs/>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b/>
          <w:bCs/>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b/>
          <w:bCs/>
          <w:color w:val="000000"/>
          <w:sz w:val="24"/>
          <w:szCs w:val="24"/>
          <w:lang w:val="sr-Latn-CS"/>
        </w:rPr>
      </w:pPr>
    </w:p>
    <w:p w:rsidR="00AF096E" w:rsidRPr="00852493" w:rsidRDefault="00AF096E" w:rsidP="00AF096E">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0" w:line="240" w:lineRule="auto"/>
        <w:jc w:val="both"/>
        <w:rPr>
          <w:rFonts w:ascii="Times New Roman" w:hAnsi="Times New Roman" w:cs="Times New Roman"/>
          <w:color w:val="000000"/>
          <w:sz w:val="24"/>
          <w:szCs w:val="24"/>
          <w:lang w:val="sr-Latn-CS"/>
        </w:rPr>
      </w:pPr>
    </w:p>
    <w:p w:rsidR="00AF096E" w:rsidRPr="00852493" w:rsidRDefault="00AF096E" w:rsidP="00AF096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29579B">
        <w:rPr>
          <w:rFonts w:ascii="Times New Roman" w:hAnsi="Times New Roman" w:cs="Times New Roman"/>
          <w:sz w:val="24"/>
          <w:szCs w:val="24"/>
        </w:rPr>
        <w:t xml:space="preserve">novih </w:t>
      </w:r>
      <w:r w:rsidRPr="0029579B">
        <w:rPr>
          <w:rFonts w:ascii="Times New Roman" w:hAnsi="Times New Roman" w:cs="Times New Roman"/>
          <w:bCs/>
          <w:sz w:val="24"/>
          <w:szCs w:val="24"/>
        </w:rPr>
        <w:t>motornih</w:t>
      </w:r>
      <w:r w:rsidRPr="0029579B">
        <w:rPr>
          <w:rFonts w:ascii="Times New Roman" w:hAnsi="Times New Roman" w:cs="Times New Roman"/>
          <w:bCs/>
        </w:rPr>
        <w:t xml:space="preserve"> </w:t>
      </w:r>
      <w:r w:rsidRPr="0029579B">
        <w:rPr>
          <w:rFonts w:ascii="Times New Roman" w:hAnsi="Times New Roman" w:cs="Times New Roman"/>
          <w:bCs/>
          <w:sz w:val="24"/>
          <w:szCs w:val="24"/>
        </w:rPr>
        <w:t>vozila za potrebe organa lokalne uprave</w:t>
      </w:r>
      <w:r w:rsidRPr="0029579B">
        <w:rPr>
          <w:rFonts w:ascii="Times New Roman" w:hAnsi="Times New Roman" w:cs="Times New Roman"/>
          <w:sz w:val="24"/>
          <w:szCs w:val="24"/>
        </w:rPr>
        <w:t>, uz zamjenu starih motornih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AF096E" w:rsidRPr="00852493" w:rsidRDefault="00AF096E" w:rsidP="00AF096E">
      <w:pPr>
        <w:tabs>
          <w:tab w:val="left" w:pos="1950"/>
        </w:tabs>
        <w:spacing w:after="0" w:line="240" w:lineRule="auto"/>
        <w:rPr>
          <w:rFonts w:ascii="Times New Roman" w:hAnsi="Times New Roman" w:cs="Times New Roman"/>
          <w:color w:val="000000"/>
          <w:sz w:val="24"/>
          <w:szCs w:val="24"/>
        </w:rPr>
      </w:pPr>
    </w:p>
    <w:p w:rsidR="00AF096E" w:rsidRDefault="00AF096E" w:rsidP="00AF096E">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Asim Andrić</w:t>
      </w:r>
    </w:p>
    <w:p w:rsidR="00AF096E" w:rsidRDefault="00AF096E" w:rsidP="00AF096E">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AF096E" w:rsidRPr="008F4D68" w:rsidRDefault="00AF096E" w:rsidP="00AF096E">
      <w:pPr>
        <w:spacing w:after="0" w:line="240" w:lineRule="auto"/>
        <w:ind w:firstLine="1134"/>
        <w:jc w:val="right"/>
        <w:rPr>
          <w:rFonts w:ascii="Times New Roman" w:hAnsi="Times New Roman" w:cs="Times New Roman"/>
          <w:color w:val="000000"/>
          <w:sz w:val="24"/>
          <w:szCs w:val="24"/>
          <w:lang w:val="sr-Latn-CS"/>
        </w:rPr>
      </w:pPr>
    </w:p>
    <w:p w:rsidR="00AF096E" w:rsidRDefault="00AF096E" w:rsidP="00AF096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AF096E" w:rsidRDefault="00AF096E" w:rsidP="00AF096E">
      <w:pPr>
        <w:spacing w:after="0" w:line="240" w:lineRule="auto"/>
        <w:ind w:left="3600"/>
        <w:rPr>
          <w:rFonts w:ascii="Times New Roman" w:hAnsi="Times New Roman" w:cs="Times New Roman"/>
          <w:color w:val="000000"/>
          <w:sz w:val="24"/>
          <w:szCs w:val="24"/>
        </w:rPr>
      </w:pPr>
    </w:p>
    <w:p w:rsidR="00AF096E" w:rsidRDefault="00AF096E" w:rsidP="00AF096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AF096E" w:rsidRPr="008F4D68" w:rsidRDefault="00AF096E" w:rsidP="00AF096E">
      <w:pPr>
        <w:spacing w:after="0" w:line="240" w:lineRule="auto"/>
        <w:ind w:firstLine="1134"/>
        <w:jc w:val="right"/>
        <w:rPr>
          <w:rFonts w:ascii="Times New Roman" w:hAnsi="Times New Roman" w:cs="Times New Roman"/>
          <w:color w:val="000000"/>
          <w:sz w:val="24"/>
          <w:szCs w:val="24"/>
          <w:lang w:val="sr-Latn-CS"/>
        </w:rPr>
      </w:pPr>
    </w:p>
    <w:p w:rsidR="00AF096E" w:rsidRDefault="00AF096E" w:rsidP="00AF096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Milan Borozan          </w:t>
      </w:r>
    </w:p>
    <w:p w:rsidR="00AF096E" w:rsidRPr="00B42087" w:rsidRDefault="00AF096E" w:rsidP="00AF09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AF096E" w:rsidRDefault="00AF096E" w:rsidP="00AF096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AF096E" w:rsidRPr="00107D36" w:rsidRDefault="00AF096E" w:rsidP="00AF096E">
      <w:pPr>
        <w:spacing w:after="0" w:line="240" w:lineRule="auto"/>
        <w:ind w:firstLine="1134"/>
        <w:jc w:val="right"/>
        <w:rPr>
          <w:rFonts w:ascii="Times New Roman" w:hAnsi="Times New Roman" w:cs="Times New Roman"/>
          <w:color w:val="000000"/>
          <w:sz w:val="24"/>
          <w:szCs w:val="24"/>
          <w:lang w:val="sr-Latn-CS"/>
        </w:rPr>
      </w:pPr>
    </w:p>
    <w:p w:rsidR="00AF096E" w:rsidRPr="00B42087" w:rsidRDefault="00AF096E" w:rsidP="00AF09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10462087"/>
      <w:r w:rsidRPr="00852493">
        <w:rPr>
          <w:i w:val="0"/>
          <w:iCs w:val="0"/>
          <w:color w:val="000000"/>
          <w:u w:val="none"/>
        </w:rPr>
        <w:lastRenderedPageBreak/>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10462088"/>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081428" w:rsidRDefault="00081428"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10462089"/>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2530FA">
        <w:rPr>
          <w:rFonts w:ascii="Times New Roman" w:hAnsi="Times New Roman" w:cs="Times New Roman"/>
          <w:b/>
          <w:bCs/>
          <w:color w:val="000000"/>
          <w:sz w:val="28"/>
          <w:szCs w:val="28"/>
        </w:rPr>
        <w:t>-1623</w:t>
      </w:r>
      <w:r w:rsidR="00414C1B">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od </w:t>
      </w:r>
      <w:r w:rsidR="00EF4949">
        <w:rPr>
          <w:rFonts w:ascii="Times New Roman" w:hAnsi="Times New Roman" w:cs="Times New Roman"/>
          <w:b/>
          <w:bCs/>
          <w:color w:val="000000"/>
          <w:sz w:val="28"/>
          <w:szCs w:val="28"/>
        </w:rPr>
        <w:t>07.06.</w:t>
      </w:r>
      <w:r w:rsidR="00081428">
        <w:rPr>
          <w:rFonts w:ascii="Times New Roman" w:hAnsi="Times New Roman" w:cs="Times New Roman"/>
          <w:b/>
          <w:bCs/>
          <w:color w:val="000000"/>
          <w:sz w:val="28"/>
          <w:szCs w:val="28"/>
        </w:rPr>
        <w:t>2019</w:t>
      </w:r>
      <w:r w:rsidR="00524611">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BF6206" w:rsidRDefault="00BF6206" w:rsidP="00081428">
      <w:pPr>
        <w:tabs>
          <w:tab w:val="left" w:pos="1950"/>
        </w:tabs>
        <w:spacing w:after="0" w:line="240" w:lineRule="auto"/>
        <w:rPr>
          <w:rFonts w:ascii="Times New Roman" w:hAnsi="Times New Roman" w:cs="Times New Roman"/>
          <w:b/>
          <w:bCs/>
          <w:color w:val="000000"/>
          <w:sz w:val="28"/>
          <w:szCs w:val="28"/>
        </w:rPr>
      </w:pPr>
    </w:p>
    <w:p w:rsidR="00081428" w:rsidRDefault="006D73B3" w:rsidP="00081428">
      <w:pPr>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w:t>
      </w:r>
    </w:p>
    <w:p w:rsidR="00081428" w:rsidRPr="0029579B" w:rsidRDefault="00081428" w:rsidP="0008142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sidRPr="0029579B">
        <w:rPr>
          <w:rFonts w:ascii="Times New Roman" w:hAnsi="Times New Roman" w:cs="Times New Roman"/>
          <w:b/>
          <w:sz w:val="28"/>
          <w:szCs w:val="28"/>
        </w:rPr>
        <w:t xml:space="preserve">novih </w:t>
      </w:r>
      <w:r w:rsidRPr="0029579B">
        <w:rPr>
          <w:rFonts w:ascii="Times New Roman" w:hAnsi="Times New Roman" w:cs="Times New Roman"/>
          <w:b/>
          <w:bCs/>
          <w:sz w:val="28"/>
          <w:szCs w:val="28"/>
        </w:rPr>
        <w:t>motornih vozila za potrebe organa lokalne uprave</w:t>
      </w:r>
      <w:r w:rsidRPr="0029579B">
        <w:rPr>
          <w:rFonts w:ascii="Times New Roman" w:hAnsi="Times New Roman" w:cs="Times New Roman"/>
          <w:b/>
          <w:sz w:val="28"/>
          <w:szCs w:val="28"/>
        </w:rPr>
        <w:t>, uz zamjenu starih motornih vozila</w:t>
      </w:r>
    </w:p>
    <w:p w:rsidR="00081428" w:rsidRPr="007901D5" w:rsidRDefault="00081428" w:rsidP="00081428">
      <w:pPr>
        <w:pStyle w:val="Heading1"/>
        <w:rPr>
          <w:color w:val="000000"/>
          <w:lang w:val="it-IT"/>
        </w:rPr>
      </w:pPr>
    </w:p>
    <w:p w:rsidR="006D73B3" w:rsidRDefault="006D73B3" w:rsidP="006D73B3">
      <w:pPr>
        <w:tabs>
          <w:tab w:val="left" w:pos="1950"/>
        </w:tabs>
        <w:spacing w:after="0" w:line="240" w:lineRule="auto"/>
        <w:jc w:val="center"/>
        <w:rPr>
          <w:rFonts w:ascii="Times New Roman" w:hAnsi="Times New Roman" w:cs="Times New Roman"/>
          <w:b/>
          <w:sz w:val="28"/>
          <w:szCs w:val="28"/>
        </w:rPr>
      </w:pP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10462090"/>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0462091"/>
      <w:r w:rsidRPr="00852493">
        <w:rPr>
          <w:rFonts w:ascii="Times New Roman" w:hAnsi="Times New Roman" w:cs="Times New Roman"/>
          <w:color w:val="000000"/>
          <w:sz w:val="24"/>
          <w:szCs w:val="24"/>
        </w:rPr>
        <w:lastRenderedPageBreak/>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10462092"/>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F52838" w:rsidRPr="00852493" w:rsidRDefault="00F52838" w:rsidP="00F5283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52838" w:rsidRPr="00FA2239" w:rsidTr="003A5CF9">
        <w:trPr>
          <w:trHeight w:val="375"/>
        </w:trPr>
        <w:tc>
          <w:tcPr>
            <w:tcW w:w="4109" w:type="dxa"/>
            <w:vAlign w:val="center"/>
          </w:tcPr>
          <w:p w:rsidR="00F52838" w:rsidRPr="00852493" w:rsidRDefault="00F52838" w:rsidP="003A5CF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52838" w:rsidRPr="00FA2239" w:rsidTr="003A5CF9">
        <w:trPr>
          <w:trHeight w:val="375"/>
        </w:trPr>
        <w:tc>
          <w:tcPr>
            <w:tcW w:w="4109" w:type="dxa"/>
            <w:vAlign w:val="center"/>
          </w:tcPr>
          <w:p w:rsidR="00F52838" w:rsidRPr="00467135" w:rsidRDefault="00282A94" w:rsidP="00282A94">
            <w:pPr>
              <w:spacing w:after="0" w:line="240" w:lineRule="auto"/>
              <w:rPr>
                <w:rFonts w:ascii="Times New Roman" w:hAnsi="Times New Roman" w:cs="Times New Roman"/>
                <w:color w:val="000000"/>
                <w:lang w:val="sr-Latn-CS" w:eastAsia="sr-Latn-CS"/>
              </w:rPr>
            </w:pPr>
            <w:r w:rsidRPr="00467135">
              <w:rPr>
                <w:rFonts w:ascii="Times New Roman" w:hAnsi="Times New Roman" w:cs="Times New Roman"/>
                <w:color w:val="000000"/>
              </w:rPr>
              <w:t>Garancije kvaliteta</w:t>
            </w:r>
            <w:r w:rsidRPr="00467135">
              <w:rPr>
                <w:rFonts w:ascii="Times New Roman" w:hAnsi="Times New Roman" w:cs="Times New Roman"/>
                <w:color w:val="000000"/>
                <w:lang w:val="sr-Latn-CS" w:eastAsia="sr-Latn-CS"/>
              </w:rPr>
              <w:t xml:space="preserve"> </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375"/>
        </w:trPr>
        <w:tc>
          <w:tcPr>
            <w:tcW w:w="4109" w:type="dxa"/>
            <w:vAlign w:val="center"/>
          </w:tcPr>
          <w:p w:rsidR="00F52838" w:rsidRPr="00467135" w:rsidRDefault="00282A94" w:rsidP="003A5CF9">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vAlign w:val="center"/>
          </w:tcPr>
          <w:p w:rsidR="00F52838" w:rsidRPr="006279E9" w:rsidRDefault="00F52838" w:rsidP="003A5CF9">
            <w:pPr>
              <w:spacing w:after="0" w:line="240" w:lineRule="auto"/>
              <w:rPr>
                <w:rFonts w:ascii="Times New Roman" w:hAnsi="Times New Roman" w:cs="Times New Roman"/>
                <w:b/>
                <w:color w:val="000000"/>
                <w:lang w:val="sr-Latn-CS" w:eastAsia="sr-Latn-CS"/>
              </w:rPr>
            </w:pPr>
          </w:p>
        </w:tc>
      </w:tr>
      <w:tr w:rsidR="005668C0" w:rsidRPr="00FA2239" w:rsidTr="003A5CF9">
        <w:trPr>
          <w:trHeight w:val="375"/>
        </w:trPr>
        <w:tc>
          <w:tcPr>
            <w:tcW w:w="4109" w:type="dxa"/>
            <w:vAlign w:val="center"/>
          </w:tcPr>
          <w:p w:rsidR="005668C0" w:rsidRDefault="005668C0" w:rsidP="003A5CF9">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sz w:val="24"/>
                <w:szCs w:val="24"/>
              </w:rPr>
              <w:t>Način sp</w:t>
            </w:r>
            <w:r>
              <w:rPr>
                <w:rFonts w:ascii="Times New Roman" w:hAnsi="Times New Roman" w:cs="Times New Roman"/>
                <w:color w:val="000000"/>
                <w:sz w:val="24"/>
                <w:szCs w:val="24"/>
              </w:rPr>
              <w:t>rovođenja kontrole kvaliteta</w:t>
            </w:r>
          </w:p>
        </w:tc>
        <w:tc>
          <w:tcPr>
            <w:tcW w:w="5073" w:type="dxa"/>
            <w:vAlign w:val="center"/>
          </w:tcPr>
          <w:p w:rsidR="005668C0" w:rsidRPr="006279E9" w:rsidRDefault="005668C0" w:rsidP="003A5CF9">
            <w:pPr>
              <w:spacing w:after="0" w:line="240" w:lineRule="auto"/>
              <w:rPr>
                <w:rFonts w:ascii="Times New Roman" w:hAnsi="Times New Roman" w:cs="Times New Roman"/>
                <w:b/>
                <w:color w:val="000000"/>
                <w:lang w:val="sr-Latn-CS" w:eastAsia="sr-Latn-CS"/>
              </w:rPr>
            </w:pPr>
          </w:p>
        </w:tc>
      </w:tr>
      <w:tr w:rsidR="00F52838" w:rsidRPr="00FA2239" w:rsidTr="003A5CF9">
        <w:trPr>
          <w:trHeight w:val="468"/>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r w:rsidR="00F52838" w:rsidRPr="00FA2239" w:rsidTr="003A5CF9">
        <w:trPr>
          <w:trHeight w:val="375"/>
        </w:trPr>
        <w:tc>
          <w:tcPr>
            <w:tcW w:w="4109"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52838" w:rsidRPr="00852493" w:rsidRDefault="00F52838" w:rsidP="003A5CF9">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1046209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2530FA">
        <w:rPr>
          <w:rFonts w:ascii="Times New Roman" w:hAnsi="Times New Roman" w:cs="Times New Roman"/>
          <w:color w:val="000000"/>
          <w:sz w:val="24"/>
          <w:szCs w:val="24"/>
        </w:rPr>
        <w:t>-1623</w:t>
      </w:r>
      <w:r w:rsidRPr="00852493">
        <w:rPr>
          <w:rFonts w:ascii="Times New Roman" w:hAnsi="Times New Roman" w:cs="Times New Roman"/>
          <w:color w:val="000000"/>
          <w:sz w:val="24"/>
          <w:szCs w:val="24"/>
        </w:rPr>
        <w:t xml:space="preserve"> od </w:t>
      </w:r>
      <w:r w:rsidR="002530FA">
        <w:rPr>
          <w:rFonts w:ascii="Times New Roman" w:hAnsi="Times New Roman" w:cs="Times New Roman"/>
          <w:color w:val="000000"/>
          <w:sz w:val="24"/>
          <w:szCs w:val="24"/>
        </w:rPr>
        <w:t>07.06.2019.</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1046209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AB7ABE" w:rsidRPr="00AB7ABE" w:rsidRDefault="00AB7ABE" w:rsidP="00282A94">
      <w:pPr>
        <w:autoSpaceDE w:val="0"/>
        <w:autoSpaceDN w:val="0"/>
        <w:adjustRightInd w:val="0"/>
        <w:spacing w:after="0" w:line="240" w:lineRule="auto"/>
        <w:ind w:firstLine="450"/>
        <w:jc w:val="both"/>
        <w:rPr>
          <w:rFonts w:ascii="Times New Roman" w:hAnsi="Times New Roman" w:cs="Times New Roman"/>
          <w:b/>
          <w:color w:val="000000"/>
          <w:sz w:val="24"/>
          <w:szCs w:val="24"/>
          <w:lang w:val="sr-Latn-CS"/>
        </w:rPr>
      </w:pPr>
    </w:p>
    <w:p w:rsidR="00F52838" w:rsidRPr="00464B03" w:rsidRDefault="00F52838" w:rsidP="00F52838">
      <w:pPr>
        <w:autoSpaceDE w:val="0"/>
        <w:autoSpaceDN w:val="0"/>
        <w:adjustRightInd w:val="0"/>
        <w:spacing w:after="0" w:line="240" w:lineRule="auto"/>
        <w:ind w:left="360"/>
        <w:jc w:val="both"/>
        <w:rPr>
          <w:rFonts w:ascii="Times New Roman" w:hAnsi="Times New Roman" w:cs="Times New Roman"/>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282A94" w:rsidRDefault="00282A94"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F52838" w:rsidRDefault="00F52838" w:rsidP="008C0E75">
      <w:pPr>
        <w:spacing w:after="0" w:line="240" w:lineRule="auto"/>
        <w:rPr>
          <w:rFonts w:ascii="Times New Roman" w:hAnsi="Times New Roman" w:cs="Times New Roman"/>
          <w:b/>
          <w:bCs/>
          <w:color w:val="000000"/>
          <w:sz w:val="24"/>
          <w:szCs w:val="24"/>
          <w:lang w:val="pl-PL"/>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10462095"/>
      <w:r w:rsidRPr="00852493">
        <w:rPr>
          <w:rFonts w:ascii="Times New Roman" w:hAnsi="Times New Roman"/>
          <w:color w:val="000000"/>
          <w:sz w:val="28"/>
          <w:szCs w:val="28"/>
        </w:rPr>
        <w:lastRenderedPageBreak/>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282A94" w:rsidRPr="006A7024" w:rsidRDefault="00282A94" w:rsidP="00282A94">
      <w:pPr>
        <w:rPr>
          <w:rFonts w:ascii="Times New Roman" w:hAnsi="Times New Roman" w:cs="Times New Roman"/>
          <w:color w:val="000000"/>
        </w:rPr>
      </w:pPr>
      <w:bookmarkStart w:id="24" w:name="_Toc416265350"/>
      <w:r>
        <w:rPr>
          <w:rFonts w:ascii="Times New Roman" w:hAnsi="Times New Roman" w:cs="Times New Roman"/>
          <w:color w:val="000000"/>
        </w:rPr>
        <w:t>Dostaviti:</w:t>
      </w:r>
    </w:p>
    <w:p w:rsidR="00282A94" w:rsidRPr="006A7024" w:rsidRDefault="00282A94" w:rsidP="00282A94">
      <w:pPr>
        <w:spacing w:after="0" w:line="240" w:lineRule="auto"/>
        <w:ind w:firstLine="426"/>
        <w:jc w:val="both"/>
        <w:rPr>
          <w:rFonts w:ascii="Times New Roman" w:hAnsi="Times New Roman" w:cs="Times New Roman"/>
        </w:rPr>
      </w:pPr>
    </w:p>
    <w:p w:rsidR="00282A94" w:rsidRPr="006A7024" w:rsidRDefault="00282A94" w:rsidP="00282A94">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w:t>
      </w:r>
      <w:r>
        <w:rPr>
          <w:rFonts w:ascii="Times New Roman" w:hAnsi="Times New Roman" w:cs="Times New Roman"/>
          <w:color w:val="000000"/>
          <w:sz w:val="24"/>
          <w:szCs w:val="24"/>
        </w:rPr>
        <w:t>k</w:t>
      </w:r>
      <w:r w:rsidRPr="006A7024">
        <w:rPr>
          <w:rFonts w:ascii="Times New Roman" w:hAnsi="Times New Roman" w:cs="Times New Roman"/>
          <w:color w:val="000000"/>
          <w:sz w:val="24"/>
          <w:szCs w:val="24"/>
        </w:rPr>
        <w:t>,opis,odnosno fotografij</w:t>
      </w:r>
      <w:r>
        <w:rPr>
          <w:rFonts w:ascii="Times New Roman" w:hAnsi="Times New Roman" w:cs="Times New Roman"/>
          <w:color w:val="000000"/>
          <w:sz w:val="24"/>
          <w:szCs w:val="24"/>
        </w:rPr>
        <w:t>u</w:t>
      </w:r>
      <w:r w:rsidRPr="006A7024">
        <w:rPr>
          <w:rFonts w:ascii="Times New Roman" w:hAnsi="Times New Roman" w:cs="Times New Roman"/>
          <w:color w:val="000000"/>
          <w:sz w:val="24"/>
          <w:szCs w:val="24"/>
        </w:rPr>
        <w:t xml:space="preserve"> roba koj</w:t>
      </w:r>
      <w:r>
        <w:rPr>
          <w:rFonts w:ascii="Times New Roman" w:hAnsi="Times New Roman" w:cs="Times New Roman"/>
          <w:color w:val="000000"/>
          <w:sz w:val="24"/>
          <w:szCs w:val="24"/>
        </w:rPr>
        <w:t>a</w:t>
      </w:r>
      <w:r w:rsidRPr="006A7024">
        <w:rPr>
          <w:rFonts w:ascii="Times New Roman" w:hAnsi="Times New Roman" w:cs="Times New Roman"/>
          <w:color w:val="000000"/>
          <w:sz w:val="24"/>
          <w:szCs w:val="24"/>
        </w:rPr>
        <w:t xml:space="preserve"> su predmet isporuke, a čiju je vjerodostojnost p</w:t>
      </w:r>
      <w:r>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Pr>
          <w:rFonts w:ascii="Times New Roman" w:hAnsi="Times New Roman" w:cs="Times New Roman"/>
          <w:color w:val="000000"/>
          <w:sz w:val="24"/>
          <w:szCs w:val="24"/>
        </w:rPr>
        <w:t>il</w:t>
      </w:r>
      <w:r w:rsidRPr="006A7024">
        <w:rPr>
          <w:rFonts w:ascii="Times New Roman" w:hAnsi="Times New Roman" w:cs="Times New Roman"/>
          <w:color w:val="000000"/>
          <w:sz w:val="24"/>
          <w:szCs w:val="24"/>
        </w:rPr>
        <w:t>a</w:t>
      </w:r>
      <w:r>
        <w:rPr>
          <w:rFonts w:ascii="Times New Roman" w:hAnsi="Times New Roman" w:cs="Times New Roman"/>
          <w:color w:val="000000"/>
          <w:sz w:val="24"/>
          <w:szCs w:val="24"/>
        </w:rPr>
        <w:t>c</w:t>
      </w:r>
      <w:r w:rsidRPr="006A7024">
        <w:rPr>
          <w:rFonts w:ascii="Times New Roman" w:hAnsi="Times New Roman" w:cs="Times New Roman"/>
          <w:color w:val="000000"/>
          <w:sz w:val="24"/>
          <w:szCs w:val="24"/>
        </w:rPr>
        <w:t xml:space="preserve"> zahtijeva:</w:t>
      </w:r>
    </w:p>
    <w:p w:rsidR="00282A94" w:rsidRPr="006A7024" w:rsidRDefault="00282A94" w:rsidP="00282A94">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82A94" w:rsidRPr="006A7024" w:rsidTr="00F05EF5">
        <w:tc>
          <w:tcPr>
            <w:tcW w:w="9288" w:type="dxa"/>
            <w:shd w:val="clear" w:color="auto" w:fill="auto"/>
          </w:tcPr>
          <w:p w:rsidR="00282A94" w:rsidRPr="006A7024" w:rsidRDefault="00282A94" w:rsidP="00F05EF5">
            <w:pPr>
              <w:spacing w:after="0" w:line="240" w:lineRule="auto"/>
              <w:jc w:val="both"/>
              <w:rPr>
                <w:rFonts w:ascii="Times New Roman" w:hAnsi="Times New Roman" w:cs="Times New Roman"/>
                <w:color w:val="000000"/>
                <w:sz w:val="24"/>
                <w:szCs w:val="24"/>
              </w:rPr>
            </w:pPr>
          </w:p>
          <w:p w:rsidR="00282A94" w:rsidRPr="006A7024" w:rsidRDefault="00282A94" w:rsidP="00F05EF5">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282A94" w:rsidRPr="006A7024" w:rsidRDefault="00282A94" w:rsidP="00F05EF5">
            <w:pPr>
              <w:spacing w:after="0" w:line="240" w:lineRule="auto"/>
              <w:jc w:val="both"/>
              <w:rPr>
                <w:rFonts w:ascii="Times New Roman" w:hAnsi="Times New Roman" w:cs="Times New Roman"/>
                <w:color w:val="000000"/>
                <w:sz w:val="24"/>
                <w:szCs w:val="24"/>
              </w:rPr>
            </w:pPr>
          </w:p>
        </w:tc>
      </w:tr>
    </w:tbl>
    <w:p w:rsidR="00282A94" w:rsidRPr="006A7024" w:rsidRDefault="00282A94" w:rsidP="00282A94">
      <w:pPr>
        <w:spacing w:after="0" w:line="240" w:lineRule="auto"/>
        <w:jc w:val="both"/>
        <w:rPr>
          <w:rFonts w:ascii="Times New Roman" w:hAnsi="Times New Roman" w:cs="Times New Roman"/>
          <w:sz w:val="24"/>
          <w:szCs w:val="24"/>
        </w:rPr>
      </w:pPr>
    </w:p>
    <w:p w:rsidR="00282A94" w:rsidRPr="006A7024" w:rsidRDefault="00282A94" w:rsidP="00282A94">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w:t>
      </w:r>
      <w:r>
        <w:rPr>
          <w:rFonts w:ascii="Times New Roman" w:hAnsi="Times New Roman" w:cs="Times New Roman"/>
          <w:sz w:val="24"/>
          <w:szCs w:val="24"/>
        </w:rPr>
        <w:t>u</w:t>
      </w:r>
      <w:r w:rsidRPr="006A7024">
        <w:rPr>
          <w:rFonts w:ascii="Times New Roman" w:hAnsi="Times New Roman" w:cs="Times New Roman"/>
          <w:sz w:val="24"/>
          <w:szCs w:val="24"/>
        </w:rPr>
        <w:t xml:space="preserve"> o namjeri i predmetu podugovaranja sa spiskom podugovarača, odnosno podizvođača sa bližim podacima (naziv, adresa, procentualno učešće i sl.).</w:t>
      </w: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Default="00282A94"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Default="00C872BC" w:rsidP="00282A94">
      <w:pPr>
        <w:spacing w:after="0" w:line="240" w:lineRule="auto"/>
        <w:rPr>
          <w:rFonts w:ascii="Times New Roman" w:hAnsi="Times New Roman" w:cs="Times New Roman"/>
          <w:b/>
          <w:bCs/>
          <w:color w:val="000000"/>
          <w:sz w:val="24"/>
          <w:szCs w:val="24"/>
          <w:lang w:val="sr-Latn-CS"/>
        </w:rPr>
      </w:pPr>
    </w:p>
    <w:p w:rsidR="00C872BC" w:rsidRPr="006A7024" w:rsidRDefault="00C872BC"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spacing w:after="0" w:line="240" w:lineRule="auto"/>
        <w:rPr>
          <w:rFonts w:ascii="Times New Roman" w:hAnsi="Times New Roman" w:cs="Times New Roman"/>
          <w:b/>
          <w:bCs/>
          <w:color w:val="000000"/>
          <w:sz w:val="24"/>
          <w:szCs w:val="24"/>
          <w:lang w:val="sr-Latn-CS"/>
        </w:rPr>
      </w:pPr>
    </w:p>
    <w:p w:rsidR="00282A94" w:rsidRPr="006A7024" w:rsidRDefault="00282A94" w:rsidP="00282A94">
      <w:pPr>
        <w:rPr>
          <w:rFonts w:ascii="Times New Roman" w:hAnsi="Times New Roman" w:cs="Times New Roman"/>
        </w:rPr>
      </w:pPr>
    </w:p>
    <w:p w:rsidR="00282A94" w:rsidRPr="006A7024" w:rsidRDefault="00282A94" w:rsidP="00282A94">
      <w:pPr>
        <w:jc w:val="right"/>
        <w:rPr>
          <w:rStyle w:val="SubtleEmphasis"/>
          <w:rFonts w:ascii="Times New Roman" w:hAnsi="Times New Roman" w:cs="Times New Roman"/>
          <w:i w:val="0"/>
          <w:iCs w:val="0"/>
          <w:color w:val="000000"/>
        </w:rPr>
      </w:pPr>
      <w:r w:rsidRPr="006A7024">
        <w:rPr>
          <w:rStyle w:val="SubtleEmphasis"/>
          <w:rFonts w:ascii="Times New Roman" w:hAnsi="Times New Roman" w:cs="Times New Roman"/>
          <w:i w:val="0"/>
          <w:iCs w:val="0"/>
          <w:color w:val="000000"/>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82A94" w:rsidRPr="006A7024" w:rsidTr="00F05EF5">
        <w:tc>
          <w:tcPr>
            <w:tcW w:w="9288" w:type="dxa"/>
          </w:tcPr>
          <w:p w:rsidR="00282A94" w:rsidRPr="006A7024" w:rsidRDefault="00282A94" w:rsidP="00F05EF5">
            <w:pPr>
              <w:pStyle w:val="1tekst"/>
              <w:ind w:firstLine="0"/>
              <w:rPr>
                <w:rFonts w:ascii="Times New Roman" w:hAnsi="Times New Roman" w:cs="Times New Roman"/>
                <w:color w:val="000000"/>
                <w:sz w:val="24"/>
                <w:szCs w:val="24"/>
              </w:rPr>
            </w:pPr>
          </w:p>
          <w:p w:rsidR="00282A94" w:rsidRPr="006A7024" w:rsidRDefault="00282A94" w:rsidP="00F05EF5">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IZJAVA O </w:t>
            </w:r>
          </w:p>
          <w:p w:rsidR="00282A94" w:rsidRPr="006A7024" w:rsidRDefault="00282A94" w:rsidP="00F05EF5">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NAMJERI I PREDMETU PODUGOVARANJA</w:t>
            </w:r>
            <w:r w:rsidRPr="006A7024">
              <w:rPr>
                <w:rStyle w:val="FootnoteReference"/>
                <w:rFonts w:ascii="Times New Roman" w:hAnsi="Times New Roman" w:cs="Times New Roman"/>
                <w:b/>
                <w:bCs/>
                <w:color w:val="000000"/>
                <w:sz w:val="24"/>
                <w:szCs w:val="24"/>
              </w:rPr>
              <w:footnoteReference w:id="14"/>
            </w:r>
          </w:p>
          <w:p w:rsidR="00282A94" w:rsidRPr="006A7024" w:rsidRDefault="00282A94" w:rsidP="00F05EF5">
            <w:pPr>
              <w:pStyle w:val="1tekst"/>
              <w:ind w:left="284" w:right="282" w:firstLine="0"/>
              <w:rPr>
                <w:rFonts w:ascii="Times New Roman" w:hAnsi="Times New Roman" w:cs="Times New Roman"/>
                <w:color w:val="000000"/>
                <w:sz w:val="24"/>
                <w:szCs w:val="24"/>
              </w:rPr>
            </w:pPr>
          </w:p>
          <w:p w:rsidR="00282A94" w:rsidRPr="006A7024" w:rsidRDefault="00282A94" w:rsidP="00F05EF5">
            <w:pPr>
              <w:spacing w:after="0" w:line="240" w:lineRule="auto"/>
              <w:ind w:firstLine="708"/>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 _______________________________, (ime i prezime i radno mjesto)</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ind w:left="284" w:right="282"/>
              <w:jc w:val="center"/>
              <w:rPr>
                <w:rFonts w:ascii="Times New Roman" w:hAnsi="Times New Roman" w:cs="Times New Roman"/>
                <w:color w:val="000000"/>
                <w:sz w:val="24"/>
                <w:szCs w:val="24"/>
                <w:lang w:val="sr-Latn-CS"/>
              </w:rPr>
            </w:pPr>
          </w:p>
          <w:p w:rsidR="00282A94" w:rsidRPr="006A7024" w:rsidRDefault="00282A94" w:rsidP="00F05EF5">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w:t>
            </w:r>
          </w:p>
          <w:p w:rsidR="00282A94" w:rsidRPr="006A7024" w:rsidRDefault="00282A94" w:rsidP="00F05EF5">
            <w:pPr>
              <w:spacing w:after="0" w:line="240" w:lineRule="auto"/>
              <w:jc w:val="center"/>
              <w:rPr>
                <w:rFonts w:ascii="Times New Roman" w:hAnsi="Times New Roman" w:cs="Times New Roman"/>
                <w:b/>
                <w:bCs/>
                <w:color w:val="000000"/>
                <w:sz w:val="24"/>
                <w:szCs w:val="24"/>
                <w:lang w:val="sr-Latn-CS"/>
              </w:rPr>
            </w:pPr>
          </w:p>
          <w:p w:rsidR="00282A94" w:rsidRPr="006A7024" w:rsidRDefault="00282A94" w:rsidP="00F05EF5">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1.</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2.</w:t>
            </w: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jc w:val="both"/>
              <w:rPr>
                <w:rFonts w:ascii="Times New Roman" w:hAnsi="Times New Roman" w:cs="Times New Roman"/>
                <w:i/>
                <w:iCs/>
                <w:color w:val="000000"/>
                <w:sz w:val="24"/>
                <w:szCs w:val="24"/>
                <w:lang w:val="sr-Latn-CS"/>
              </w:rPr>
            </w:pPr>
          </w:p>
          <w:p w:rsidR="00282A94" w:rsidRPr="006A7024" w:rsidRDefault="00282A94" w:rsidP="00F05EF5">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282A94" w:rsidRPr="006A7024" w:rsidRDefault="00282A94" w:rsidP="00F05EF5">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282A94" w:rsidRPr="006A7024" w:rsidRDefault="00282A94" w:rsidP="00F05EF5">
            <w:pPr>
              <w:tabs>
                <w:tab w:val="left" w:pos="8364"/>
              </w:tabs>
              <w:spacing w:after="0" w:line="240" w:lineRule="auto"/>
              <w:ind w:left="360" w:right="857"/>
              <w:jc w:val="right"/>
              <w:rPr>
                <w:rFonts w:ascii="Times New Roman" w:hAnsi="Times New Roman" w:cs="Times New Roman"/>
                <w:color w:val="000000"/>
                <w:sz w:val="24"/>
                <w:szCs w:val="24"/>
                <w:lang w:val="sr-Latn-CS"/>
              </w:rPr>
            </w:pPr>
            <w:r w:rsidRPr="006A7024">
              <w:rPr>
                <w:rFonts w:ascii="Times New Roman" w:hAnsi="Times New Roman" w:cs="Times New Roman"/>
                <w:i/>
                <w:iCs/>
                <w:color w:val="000000"/>
                <w:sz w:val="24"/>
                <w:szCs w:val="24"/>
                <w:lang w:val="sr-Latn-CS"/>
              </w:rPr>
              <w:t xml:space="preserve"> potpis</w:t>
            </w:r>
            <w:r w:rsidRPr="006A7024">
              <w:rPr>
                <w:rFonts w:ascii="Times New Roman" w:hAnsi="Times New Roman" w:cs="Times New Roman"/>
                <w:color w:val="000000"/>
                <w:sz w:val="24"/>
                <w:szCs w:val="24"/>
                <w:lang w:val="sr-Latn-CS"/>
              </w:rPr>
              <w:t>)</w:t>
            </w:r>
          </w:p>
          <w:p w:rsidR="00282A94" w:rsidRPr="006A7024" w:rsidRDefault="00282A94" w:rsidP="00F05EF5">
            <w:pPr>
              <w:spacing w:after="0" w:line="240" w:lineRule="auto"/>
              <w:ind w:left="360"/>
              <w:jc w:val="both"/>
              <w:rPr>
                <w:rFonts w:ascii="Times New Roman" w:hAnsi="Times New Roman" w:cs="Times New Roman"/>
                <w:color w:val="000000"/>
                <w:sz w:val="24"/>
                <w:szCs w:val="24"/>
                <w:lang w:val="sr-Latn-CS"/>
              </w:rPr>
            </w:pPr>
          </w:p>
          <w:p w:rsidR="00282A94" w:rsidRPr="006A7024" w:rsidRDefault="00282A94" w:rsidP="00F05EF5">
            <w:pPr>
              <w:spacing w:after="0" w:line="240" w:lineRule="auto"/>
              <w:ind w:left="3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282A94" w:rsidRPr="006A7024" w:rsidRDefault="00282A94" w:rsidP="00F05EF5">
            <w:pPr>
              <w:pStyle w:val="1tekst"/>
              <w:ind w:firstLine="0"/>
              <w:rPr>
                <w:rFonts w:ascii="Times New Roman" w:hAnsi="Times New Roman" w:cs="Times New Roman"/>
                <w:color w:val="000000"/>
                <w:sz w:val="24"/>
                <w:szCs w:val="24"/>
              </w:rPr>
            </w:pPr>
          </w:p>
          <w:p w:rsidR="00282A94" w:rsidRPr="006A7024" w:rsidRDefault="00282A94" w:rsidP="00F05EF5">
            <w:pPr>
              <w:pStyle w:val="1tekst"/>
              <w:ind w:firstLine="0"/>
              <w:rPr>
                <w:rFonts w:ascii="Times New Roman" w:hAnsi="Times New Roman" w:cs="Times New Roman"/>
                <w:color w:val="000000"/>
                <w:sz w:val="24"/>
                <w:szCs w:val="24"/>
              </w:rPr>
            </w:pPr>
          </w:p>
        </w:tc>
      </w:tr>
    </w:tbl>
    <w:p w:rsidR="00282A94" w:rsidRPr="006A7024" w:rsidRDefault="00282A94" w:rsidP="00282A94">
      <w:pPr>
        <w:spacing w:after="0" w:line="240" w:lineRule="auto"/>
        <w:ind w:left="360"/>
        <w:jc w:val="both"/>
        <w:rPr>
          <w:rFonts w:ascii="Times New Roman" w:hAnsi="Times New Roman" w:cs="Times New Roman"/>
          <w:color w:val="000000"/>
          <w:sz w:val="24"/>
          <w:szCs w:val="24"/>
        </w:rPr>
      </w:pPr>
    </w:p>
    <w:p w:rsidR="00282A94" w:rsidRPr="006A7024" w:rsidRDefault="00282A94" w:rsidP="00282A94">
      <w:pPr>
        <w:spacing w:after="0" w:line="240" w:lineRule="auto"/>
        <w:ind w:left="360"/>
        <w:jc w:val="both"/>
        <w:rPr>
          <w:rFonts w:ascii="Times New Roman" w:hAnsi="Times New Roman" w:cs="Times New Roman"/>
          <w:color w:val="000000"/>
          <w:sz w:val="24"/>
          <w:szCs w:val="24"/>
        </w:rPr>
      </w:pPr>
    </w:p>
    <w:p w:rsidR="00282A94" w:rsidRPr="006A7024" w:rsidRDefault="00282A94" w:rsidP="00086C88">
      <w:pPr>
        <w:spacing w:after="0" w:line="240" w:lineRule="auto"/>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0462096"/>
      <w:r w:rsidRPr="00852493">
        <w:rPr>
          <w:i w:val="0"/>
          <w:iCs w:val="0"/>
          <w:u w:val="none"/>
        </w:rPr>
        <w:lastRenderedPageBreak/>
        <w:t>NACRT UGOVORA O JAVNOJ NABAVCI</w:t>
      </w:r>
      <w:bookmarkEnd w:id="25"/>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282A94" w:rsidRDefault="00282A94" w:rsidP="00282A9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sa sjedištem u Baru, Bulevar Revolucije br. 1, Bar PIB: </w:t>
      </w:r>
      <w:r>
        <w:rPr>
          <w:rFonts w:ascii="Arial" w:hAnsi="Arial" w:cs="Arial"/>
          <w:sz w:val="23"/>
          <w:szCs w:val="23"/>
          <w:lang w:val="hr-HR"/>
        </w:rPr>
        <w:t>02015099</w:t>
      </w:r>
      <w:r>
        <w:rPr>
          <w:rFonts w:ascii="Times New Roman" w:hAnsi="Times New Roman" w:cs="Times New Roman"/>
          <w:color w:val="000000"/>
          <w:sz w:val="24"/>
          <w:szCs w:val="24"/>
        </w:rPr>
        <w:t xml:space="preserve">, Matični broj: </w:t>
      </w:r>
      <w:r>
        <w:rPr>
          <w:rFonts w:ascii="Times New Roman" w:hAnsi="Times New Roman" w:cs="Times New Roman"/>
          <w:sz w:val="23"/>
          <w:szCs w:val="23"/>
          <w:lang w:val="hr-HR"/>
        </w:rPr>
        <w:t>02015099</w:t>
      </w:r>
      <w:r>
        <w:rPr>
          <w:rFonts w:ascii="Times New Roman" w:hAnsi="Times New Roman" w:cs="Times New Roman"/>
          <w:color w:val="000000"/>
          <w:sz w:val="24"/>
          <w:szCs w:val="24"/>
        </w:rPr>
        <w:t>, Broj računa:</w:t>
      </w:r>
      <w:r>
        <w:rPr>
          <w:rFonts w:ascii="Arial" w:hAnsi="Arial" w:cs="Arial"/>
          <w:sz w:val="24"/>
          <w:szCs w:val="24"/>
          <w:lang w:val="hr-HR"/>
        </w:rPr>
        <w:t xml:space="preserve"> </w:t>
      </w:r>
      <w:r>
        <w:rPr>
          <w:rFonts w:ascii="Times New Roman" w:hAnsi="Times New Roman" w:cs="Times New Roman"/>
          <w:sz w:val="24"/>
          <w:szCs w:val="24"/>
          <w:lang w:val="hr-HR"/>
        </w:rPr>
        <w:t xml:space="preserve">510-133-29, </w:t>
      </w:r>
      <w:r>
        <w:rPr>
          <w:rFonts w:ascii="Times New Roman" w:hAnsi="Times New Roman" w:cs="Times New Roman"/>
          <w:color w:val="000000"/>
          <w:sz w:val="24"/>
          <w:szCs w:val="24"/>
        </w:rPr>
        <w:t>Naziv banke:</w:t>
      </w:r>
      <w:r>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r w:rsidR="00086C88">
        <w:rPr>
          <w:rFonts w:ascii="Times New Roman" w:hAnsi="Times New Roman" w:cs="Times New Roman"/>
          <w:color w:val="000000"/>
          <w:sz w:val="24"/>
          <w:szCs w:val="24"/>
        </w:rPr>
        <w:t xml:space="preserve">koju </w:t>
      </w:r>
      <w:r>
        <w:rPr>
          <w:rFonts w:ascii="Times New Roman" w:hAnsi="Times New Roman" w:cs="Times New Roman"/>
          <w:color w:val="000000"/>
          <w:sz w:val="24"/>
          <w:szCs w:val="24"/>
        </w:rPr>
        <w:t>zastupa Predsjednik, Dušan Raičević (u daljem tekstu: Naručilac)</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r w:rsidR="00086C88">
        <w:rPr>
          <w:rFonts w:ascii="Times New Roman" w:hAnsi="Times New Roman" w:cs="Times New Roman"/>
          <w:color w:val="000000"/>
          <w:sz w:val="24"/>
          <w:szCs w:val="24"/>
        </w:rPr>
        <w:t>koje</w:t>
      </w:r>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086C88">
        <w:rPr>
          <w:rFonts w:ascii="Times New Roman" w:hAnsi="Times New Roman" w:cs="Times New Roman"/>
          <w:color w:val="000000"/>
          <w:sz w:val="24"/>
          <w:szCs w:val="24"/>
        </w:rPr>
        <w:t>D</w:t>
      </w:r>
      <w:r>
        <w:rPr>
          <w:rFonts w:ascii="Times New Roman" w:hAnsi="Times New Roman" w:cs="Times New Roman"/>
          <w:color w:val="000000"/>
          <w:sz w:val="24"/>
          <w:szCs w:val="24"/>
        </w:rPr>
        <w:t>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282A94" w:rsidRPr="00282A94">
        <w:rPr>
          <w:rFonts w:ascii="Times New Roman" w:hAnsi="Times New Roman" w:cs="Times New Roman"/>
          <w:sz w:val="24"/>
          <w:szCs w:val="24"/>
        </w:rPr>
        <w:t xml:space="preserve">nabavku novih </w:t>
      </w:r>
      <w:r w:rsidR="00282A94" w:rsidRPr="00282A94">
        <w:rPr>
          <w:rFonts w:ascii="Times New Roman" w:hAnsi="Times New Roman" w:cs="Times New Roman"/>
          <w:bCs/>
          <w:sz w:val="24"/>
          <w:szCs w:val="24"/>
        </w:rPr>
        <w:t>motornih</w:t>
      </w:r>
      <w:r w:rsidR="00282A94" w:rsidRPr="00282A94">
        <w:rPr>
          <w:rFonts w:ascii="Times New Roman" w:hAnsi="Times New Roman" w:cs="Times New Roman"/>
          <w:bCs/>
        </w:rPr>
        <w:t xml:space="preserve"> </w:t>
      </w:r>
      <w:r w:rsidR="00282A94" w:rsidRPr="00282A94">
        <w:rPr>
          <w:rFonts w:ascii="Times New Roman" w:hAnsi="Times New Roman" w:cs="Times New Roman"/>
          <w:bCs/>
          <w:sz w:val="24"/>
          <w:szCs w:val="24"/>
        </w:rPr>
        <w:t>vozila za potrebe organa lokalne uprave</w:t>
      </w:r>
      <w:r w:rsidR="00282A94" w:rsidRPr="00282A94">
        <w:rPr>
          <w:rFonts w:ascii="Times New Roman" w:hAnsi="Times New Roman" w:cs="Times New Roman"/>
          <w:sz w:val="24"/>
          <w:szCs w:val="24"/>
        </w:rPr>
        <w:t>, uz zamjenu starih motornih vozila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2530FA">
        <w:rPr>
          <w:rFonts w:ascii="Times New Roman" w:eastAsia="Arial Unicode MS" w:hAnsi="Times New Roman" w:cs="Times New Roman"/>
          <w:sz w:val="24"/>
          <w:szCs w:val="24"/>
        </w:rPr>
        <w:t>-1623</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2530FA">
        <w:rPr>
          <w:rFonts w:ascii="Times New Roman" w:eastAsia="Arial Unicode MS" w:hAnsi="Times New Roman" w:cs="Times New Roman"/>
          <w:sz w:val="24"/>
          <w:szCs w:val="24"/>
        </w:rPr>
        <w:t>07.06.2019.</w:t>
      </w:r>
      <w:r w:rsidRPr="00D70814">
        <w:rPr>
          <w:rFonts w:ascii="Times New Roman" w:hAnsi="Times New Roman" w:cs="Times New Roman"/>
          <w:color w:val="000000"/>
          <w:sz w:val="24"/>
          <w:szCs w:val="24"/>
        </w:rPr>
        <w:t xml:space="preserve">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4A7215">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282A94" w:rsidRPr="00282A94">
        <w:rPr>
          <w:rFonts w:ascii="Times New Roman" w:hAnsi="Times New Roman" w:cs="Times New Roman"/>
          <w:sz w:val="24"/>
          <w:szCs w:val="24"/>
        </w:rPr>
        <w:t xml:space="preserve">novih </w:t>
      </w:r>
      <w:r w:rsidR="00282A94" w:rsidRPr="00282A94">
        <w:rPr>
          <w:rFonts w:ascii="Times New Roman" w:hAnsi="Times New Roman" w:cs="Times New Roman"/>
          <w:bCs/>
          <w:sz w:val="24"/>
          <w:szCs w:val="24"/>
        </w:rPr>
        <w:t>motornih</w:t>
      </w:r>
      <w:r w:rsidR="00282A94" w:rsidRPr="00282A94">
        <w:rPr>
          <w:rFonts w:ascii="Times New Roman" w:hAnsi="Times New Roman" w:cs="Times New Roman"/>
          <w:bCs/>
        </w:rPr>
        <w:t xml:space="preserve"> </w:t>
      </w:r>
      <w:r w:rsidR="00282A94" w:rsidRPr="00282A94">
        <w:rPr>
          <w:rFonts w:ascii="Times New Roman" w:hAnsi="Times New Roman" w:cs="Times New Roman"/>
          <w:bCs/>
          <w:sz w:val="24"/>
          <w:szCs w:val="24"/>
        </w:rPr>
        <w:t>vozila za potrebe organa lokalne uprave</w:t>
      </w:r>
      <w:r w:rsidR="00282A94" w:rsidRPr="00282A94">
        <w:rPr>
          <w:rFonts w:ascii="Times New Roman" w:hAnsi="Times New Roman" w:cs="Times New Roman"/>
          <w:sz w:val="24"/>
          <w:szCs w:val="24"/>
        </w:rPr>
        <w:t>, uz zamjenu starih motornih vozila</w:t>
      </w:r>
      <w:r w:rsidR="00282A94">
        <w:rPr>
          <w:rFonts w:ascii="Times New Roman" w:hAnsi="Times New Roman" w:cs="Times New Roman"/>
          <w:sz w:val="24"/>
          <w:szCs w:val="24"/>
        </w:rPr>
        <w:t xml:space="preserve">, </w:t>
      </w:r>
      <w:r w:rsidR="00282A94" w:rsidRPr="00C13A10">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414C1B">
        <w:rPr>
          <w:rFonts w:ascii="Times New Roman" w:eastAsia="Arial Unicode MS" w:hAnsi="Times New Roman" w:cs="Times New Roman"/>
          <w:sz w:val="24"/>
          <w:szCs w:val="24"/>
        </w:rPr>
        <w:t>-2583</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414C1B">
        <w:rPr>
          <w:rFonts w:ascii="Times New Roman" w:eastAsia="Arial Unicode MS" w:hAnsi="Times New Roman" w:cs="Times New Roman"/>
          <w:sz w:val="24"/>
          <w:szCs w:val="24"/>
        </w:rPr>
        <w:t>29.08.</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4A7215">
      <w:pPr>
        <w:spacing w:after="0" w:line="240" w:lineRule="auto"/>
        <w:jc w:val="both"/>
        <w:rPr>
          <w:rFonts w:ascii="Times New Roman" w:hAnsi="Times New Roman"/>
          <w:sz w:val="24"/>
          <w:szCs w:val="24"/>
          <w:lang w:val="sr-Latn-CS"/>
        </w:rPr>
      </w:pPr>
    </w:p>
    <w:p w:rsidR="00CC445F" w:rsidRPr="00B551F6" w:rsidRDefault="00CC445F" w:rsidP="004A7215">
      <w:pPr>
        <w:pStyle w:val="Heading5"/>
        <w:spacing w:before="0" w:line="240" w:lineRule="auto"/>
        <w:jc w:val="center"/>
        <w:rPr>
          <w:rFonts w:ascii="Times New Roman" w:hAnsi="Times New Roman"/>
          <w:b/>
          <w:color w:val="auto"/>
          <w:sz w:val="24"/>
          <w:szCs w:val="24"/>
          <w:lang w:val="sr-Latn-CS"/>
        </w:rPr>
      </w:pPr>
      <w:r w:rsidRPr="00B551F6">
        <w:rPr>
          <w:rFonts w:ascii="Times New Roman" w:hAnsi="Times New Roman"/>
          <w:b/>
          <w:color w:val="auto"/>
          <w:sz w:val="24"/>
          <w:szCs w:val="24"/>
          <w:lang w:val="sr-Latn-CS"/>
        </w:rPr>
        <w:t>Član 2</w:t>
      </w:r>
    </w:p>
    <w:p w:rsidR="00487040" w:rsidRDefault="00F946CA" w:rsidP="00487040">
      <w:pPr>
        <w:suppressAutoHyphens/>
        <w:spacing w:after="12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Dobavljač </w:t>
      </w:r>
      <w:r w:rsidR="00487040" w:rsidRPr="006A7024">
        <w:rPr>
          <w:rFonts w:ascii="Times New Roman" w:hAnsi="Times New Roman" w:cs="Times New Roman"/>
          <w:sz w:val="24"/>
          <w:szCs w:val="24"/>
          <w:lang w:val="sr-Latn-CS" w:eastAsia="ar-SA"/>
        </w:rPr>
        <w:t xml:space="preserve">se obavezuje da </w:t>
      </w:r>
      <w:r w:rsidRPr="006A7024">
        <w:rPr>
          <w:rFonts w:ascii="Times New Roman" w:hAnsi="Times New Roman" w:cs="Times New Roman"/>
          <w:sz w:val="24"/>
          <w:szCs w:val="24"/>
          <w:lang w:val="sr-Latn-CS" w:eastAsia="ar-SA"/>
        </w:rPr>
        <w:t xml:space="preserve">Naručiocu </w:t>
      </w:r>
      <w:r w:rsidR="00487040" w:rsidRPr="006A7024">
        <w:rPr>
          <w:rFonts w:ascii="Times New Roman" w:hAnsi="Times New Roman" w:cs="Times New Roman"/>
          <w:sz w:val="24"/>
          <w:szCs w:val="24"/>
          <w:lang w:val="sr-Latn-CS" w:eastAsia="ar-SA"/>
        </w:rPr>
        <w:t xml:space="preserve">isporuči </w:t>
      </w:r>
      <w:r w:rsidR="00086C88">
        <w:rPr>
          <w:rFonts w:ascii="Times New Roman" w:hAnsi="Times New Roman" w:cs="Times New Roman"/>
          <w:sz w:val="24"/>
          <w:szCs w:val="24"/>
          <w:lang w:val="sr-Latn-CS" w:eastAsia="ar-SA"/>
        </w:rPr>
        <w:t>nova vozila, uz zamjenu starih vozila</w:t>
      </w:r>
      <w:r w:rsidR="00487040" w:rsidRPr="006A7024">
        <w:rPr>
          <w:rFonts w:ascii="Times New Roman" w:hAnsi="Times New Roman" w:cs="Times New Roman"/>
          <w:lang w:val="pl-PL"/>
        </w:rPr>
        <w:t xml:space="preserve">, a </w:t>
      </w:r>
      <w:r w:rsidRPr="006A7024">
        <w:rPr>
          <w:rFonts w:ascii="Times New Roman" w:hAnsi="Times New Roman" w:cs="Times New Roman"/>
          <w:sz w:val="24"/>
          <w:szCs w:val="24"/>
          <w:lang w:val="sr-Latn-CS" w:eastAsia="ar-SA"/>
        </w:rPr>
        <w:t xml:space="preserve">Naručilac </w:t>
      </w:r>
      <w:r w:rsidR="00487040" w:rsidRPr="006A7024">
        <w:rPr>
          <w:rFonts w:ascii="Times New Roman" w:hAnsi="Times New Roman" w:cs="Times New Roman"/>
          <w:sz w:val="24"/>
          <w:szCs w:val="24"/>
          <w:lang w:val="sr-Latn-CS" w:eastAsia="ar-SA"/>
        </w:rPr>
        <w:t xml:space="preserve">se obavezuje da zvanično preuzme i plati </w:t>
      </w:r>
      <w:r w:rsidRPr="006A7024">
        <w:rPr>
          <w:rFonts w:ascii="Times New Roman" w:hAnsi="Times New Roman" w:cs="Times New Roman"/>
          <w:sz w:val="24"/>
          <w:szCs w:val="24"/>
          <w:lang w:val="sr-Latn-CS" w:eastAsia="ar-SA"/>
        </w:rPr>
        <w:t xml:space="preserve">Dobavljaču  </w:t>
      </w:r>
      <w:r w:rsidR="00487040" w:rsidRPr="006A7024">
        <w:rPr>
          <w:rFonts w:ascii="Times New Roman" w:hAnsi="Times New Roman" w:cs="Times New Roman"/>
          <w:sz w:val="24"/>
          <w:szCs w:val="24"/>
          <w:lang w:val="sr-Latn-CS" w:eastAsia="ar-SA"/>
        </w:rPr>
        <w:t>vrijednost robe prema prihvaćenoj cijeni iz Ponude br. _______ od ______ godine.</w:t>
      </w:r>
    </w:p>
    <w:p w:rsidR="00527BA0" w:rsidRDefault="00527BA0" w:rsidP="00487040">
      <w:pPr>
        <w:suppressAutoHyphens/>
        <w:spacing w:after="120" w:line="240" w:lineRule="auto"/>
        <w:jc w:val="both"/>
        <w:rPr>
          <w:rFonts w:ascii="Times New Roman" w:hAnsi="Times New Roman" w:cs="Times New Roman"/>
          <w:sz w:val="24"/>
          <w:szCs w:val="24"/>
          <w:lang w:val="sr-Latn-CS" w:eastAsia="ar-SA"/>
        </w:rPr>
      </w:pPr>
    </w:p>
    <w:p w:rsidR="00527BA0" w:rsidRPr="00527BA0" w:rsidRDefault="00527BA0" w:rsidP="00527BA0">
      <w:pPr>
        <w:suppressAutoHyphens/>
        <w:spacing w:after="120" w:line="240" w:lineRule="auto"/>
        <w:jc w:val="center"/>
        <w:rPr>
          <w:rFonts w:ascii="Times New Roman" w:hAnsi="Times New Roman" w:cs="Times New Roman"/>
          <w:b/>
          <w:sz w:val="24"/>
          <w:szCs w:val="24"/>
          <w:lang w:val="sr-Latn-CS" w:eastAsia="ar-SA"/>
        </w:rPr>
      </w:pPr>
      <w:r w:rsidRPr="00527BA0">
        <w:rPr>
          <w:rFonts w:ascii="Times New Roman" w:hAnsi="Times New Roman" w:cs="Times New Roman"/>
          <w:b/>
          <w:sz w:val="24"/>
          <w:szCs w:val="24"/>
          <w:lang w:val="sr-Latn-CS" w:eastAsia="ar-SA"/>
        </w:rPr>
        <w:t>CIJENA I USLOVI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Pr="00F52838"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17473A" w:rsidRDefault="0017473A" w:rsidP="0017473A">
      <w:pPr>
        <w:spacing w:after="0" w:line="20" w:lineRule="atLeast"/>
        <w:jc w:val="both"/>
        <w:rPr>
          <w:rFonts w:ascii="Times New Roman" w:hAnsi="Times New Roman" w:cs="Times New Roman"/>
          <w:b/>
          <w:sz w:val="24"/>
          <w:szCs w:val="24"/>
          <w:lang w:val="sr-Latn-CS"/>
        </w:rPr>
      </w:pPr>
      <w:r w:rsidRPr="0017473A">
        <w:rPr>
          <w:rFonts w:ascii="Times New Roman" w:hAnsi="Times New Roman" w:cs="Times New Roman"/>
          <w:b/>
          <w:sz w:val="24"/>
          <w:szCs w:val="24"/>
          <w:lang w:val="sr-Latn-CS"/>
        </w:rPr>
        <w:t>Ugovorena vrijednost robe podrazumijeva isporuku FCO NARUČILAC, sa svim troškovima prevoza, špedicije, carinjenja.</w:t>
      </w:r>
    </w:p>
    <w:p w:rsidR="00B551F6" w:rsidRPr="0017473A" w:rsidRDefault="00B551F6" w:rsidP="0017473A">
      <w:pPr>
        <w:spacing w:after="0" w:line="20" w:lineRule="atLeast"/>
        <w:jc w:val="both"/>
        <w:rPr>
          <w:rFonts w:ascii="Times New Roman" w:hAnsi="Times New Roman" w:cs="Times New Roman"/>
          <w:b/>
          <w:sz w:val="24"/>
          <w:szCs w:val="24"/>
          <w:lang w:val="sr-Latn-CS"/>
        </w:rPr>
      </w:pP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B86078" w:rsidRDefault="00B86078" w:rsidP="00B860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Plaćanje se vrši</w:t>
      </w:r>
      <w:r w:rsidR="0017473A">
        <w:rPr>
          <w:rFonts w:ascii="Times New Roman" w:hAnsi="Times New Roman" w:cs="Times New Roman"/>
          <w:color w:val="000000"/>
          <w:sz w:val="24"/>
          <w:szCs w:val="24"/>
        </w:rPr>
        <w:t xml:space="preserve"> virmanski, u roku od</w:t>
      </w:r>
      <w:r>
        <w:rPr>
          <w:rFonts w:ascii="Times New Roman" w:hAnsi="Times New Roman" w:cs="Times New Roman"/>
          <w:color w:val="000000"/>
          <w:sz w:val="24"/>
          <w:szCs w:val="24"/>
        </w:rPr>
        <w:t xml:space="preserve"> </w:t>
      </w:r>
      <w:r w:rsidR="00B551F6">
        <w:rPr>
          <w:rFonts w:ascii="Times New Roman" w:hAnsi="Times New Roman" w:cs="Times New Roman"/>
          <w:color w:val="000000"/>
          <w:sz w:val="24"/>
          <w:szCs w:val="24"/>
        </w:rPr>
        <w:t>3</w:t>
      </w:r>
      <w:r w:rsidR="0017473A" w:rsidRPr="006A7024">
        <w:rPr>
          <w:rFonts w:ascii="Times New Roman" w:hAnsi="Times New Roman" w:cs="Times New Roman"/>
          <w:color w:val="000000"/>
          <w:sz w:val="24"/>
          <w:szCs w:val="24"/>
        </w:rPr>
        <w:t xml:space="preserve">0 dana od dana </w:t>
      </w:r>
      <w:r w:rsidR="0017473A">
        <w:rPr>
          <w:rFonts w:ascii="Times New Roman" w:hAnsi="Times New Roman" w:cs="Times New Roman"/>
          <w:color w:val="000000"/>
          <w:sz w:val="24"/>
          <w:szCs w:val="24"/>
        </w:rPr>
        <w:t>isporuke</w:t>
      </w:r>
      <w:r w:rsidR="00B551F6">
        <w:rPr>
          <w:rFonts w:ascii="Times New Roman" w:hAnsi="Times New Roman" w:cs="Times New Roman"/>
          <w:color w:val="000000"/>
          <w:sz w:val="24"/>
          <w:szCs w:val="24"/>
        </w:rPr>
        <w:t xml:space="preserve"> svih </w:t>
      </w:r>
      <w:r w:rsidR="0017473A">
        <w:rPr>
          <w:rFonts w:ascii="Times New Roman" w:hAnsi="Times New Roman" w:cs="Times New Roman"/>
          <w:color w:val="000000"/>
          <w:sz w:val="24"/>
          <w:szCs w:val="24"/>
        </w:rPr>
        <w:t xml:space="preserve">vozila i </w:t>
      </w:r>
      <w:r w:rsidR="0017473A" w:rsidRPr="006A7024">
        <w:rPr>
          <w:rFonts w:ascii="Times New Roman" w:hAnsi="Times New Roman" w:cs="Times New Roman"/>
          <w:color w:val="000000"/>
          <w:sz w:val="24"/>
          <w:szCs w:val="24"/>
        </w:rPr>
        <w:t>ispostavljanja fakture</w:t>
      </w:r>
      <w:r w:rsidRPr="00EF5B19">
        <w:rPr>
          <w:rFonts w:ascii="Times New Roman" w:hAnsi="Times New Roman" w:cs="Times New Roman"/>
          <w:color w:val="000000"/>
          <w:sz w:val="24"/>
          <w:szCs w:val="24"/>
        </w:rPr>
        <w:t>.</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086C88" w:rsidRDefault="00527BA0" w:rsidP="00086C88">
      <w:pPr>
        <w:spacing w:after="0" w:line="240" w:lineRule="auto"/>
        <w:jc w:val="center"/>
        <w:rPr>
          <w:rFonts w:ascii="Times New Roman" w:hAnsi="Times New Roman" w:cs="Times New Roman"/>
          <w:b/>
          <w:sz w:val="24"/>
          <w:szCs w:val="24"/>
          <w:lang w:val="sr-Latn-CS"/>
        </w:rPr>
      </w:pPr>
      <w:r w:rsidRPr="00527BA0">
        <w:rPr>
          <w:rFonts w:ascii="Times New Roman" w:hAnsi="Times New Roman" w:cs="Times New Roman"/>
          <w:b/>
          <w:sz w:val="24"/>
          <w:szCs w:val="24"/>
          <w:lang w:val="sr-Latn-CS"/>
        </w:rPr>
        <w:lastRenderedPageBreak/>
        <w:t>ROK</w:t>
      </w: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B86078" w:rsidRDefault="00B86078" w:rsidP="00B8607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sidR="0017473A">
        <w:rPr>
          <w:rFonts w:ascii="Times New Roman" w:hAnsi="Times New Roman" w:cs="Times New Roman"/>
          <w:color w:val="000000"/>
          <w:sz w:val="24"/>
          <w:szCs w:val="24"/>
          <w:lang w:val="sr-Latn-CS"/>
        </w:rPr>
        <w:t>45 kalendarskih dana</w:t>
      </w:r>
      <w:r w:rsidRPr="00852493">
        <w:rPr>
          <w:rFonts w:ascii="Times New Roman" w:hAnsi="Times New Roman" w:cs="Times New Roman"/>
          <w:color w:val="000000"/>
          <w:sz w:val="24"/>
          <w:szCs w:val="24"/>
          <w:lang w:val="sr-Latn-CS"/>
        </w:rPr>
        <w:t xml:space="preserve"> od dana zaključivanja ugovora</w:t>
      </w:r>
      <w:r w:rsidR="0017473A">
        <w:rPr>
          <w:rFonts w:ascii="Times New Roman" w:hAnsi="Times New Roman" w:cs="Times New Roman"/>
          <w:color w:val="000000"/>
          <w:sz w:val="24"/>
          <w:szCs w:val="24"/>
          <w:lang w:val="sr-Latn-CS"/>
        </w:rPr>
        <w:t>.</w:t>
      </w:r>
    </w:p>
    <w:p w:rsidR="000103DC" w:rsidRDefault="000103DC" w:rsidP="00B8607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Mjesto izvršenja ugovora je Bar</w:t>
      </w:r>
      <w:r w:rsidR="00527BA0">
        <w:rPr>
          <w:rFonts w:ascii="Times New Roman" w:hAnsi="Times New Roman" w:cs="Times New Roman"/>
          <w:color w:val="000000"/>
          <w:sz w:val="24"/>
          <w:szCs w:val="24"/>
          <w:lang w:val="sr-Latn-CS"/>
        </w:rPr>
        <w:t>.</w:t>
      </w:r>
    </w:p>
    <w:p w:rsidR="00527BA0" w:rsidRDefault="00527BA0" w:rsidP="00B86078">
      <w:pPr>
        <w:spacing w:after="0" w:line="240" w:lineRule="auto"/>
        <w:jc w:val="both"/>
        <w:rPr>
          <w:rFonts w:ascii="Times New Roman" w:hAnsi="Times New Roman" w:cs="Times New Roman"/>
          <w:color w:val="000000"/>
          <w:sz w:val="24"/>
          <w:szCs w:val="24"/>
          <w:lang w:val="sr-Latn-CS"/>
        </w:rPr>
      </w:pPr>
    </w:p>
    <w:p w:rsidR="00B86078" w:rsidRPr="00527BA0" w:rsidRDefault="00527BA0" w:rsidP="00527BA0">
      <w:pPr>
        <w:jc w:val="center"/>
        <w:rPr>
          <w:rFonts w:ascii="Times New Roman" w:hAnsi="Times New Roman" w:cs="Times New Roman"/>
          <w:b/>
          <w:sz w:val="24"/>
          <w:szCs w:val="24"/>
        </w:rPr>
      </w:pPr>
      <w:r>
        <w:rPr>
          <w:rFonts w:ascii="Times New Roman" w:hAnsi="Times New Roman" w:cs="Times New Roman"/>
          <w:b/>
          <w:sz w:val="24"/>
          <w:szCs w:val="24"/>
        </w:rPr>
        <w:t xml:space="preserve">GARANTNI ROK, </w:t>
      </w:r>
      <w:r w:rsidRPr="00103783">
        <w:rPr>
          <w:rFonts w:ascii="Times New Roman" w:hAnsi="Times New Roman" w:cs="Times New Roman"/>
          <w:b/>
          <w:sz w:val="24"/>
          <w:szCs w:val="24"/>
        </w:rPr>
        <w:t>GARANCIJA I KONTROLA KVALITETA</w:t>
      </w:r>
    </w:p>
    <w:p w:rsidR="00B86078" w:rsidRDefault="00B86078" w:rsidP="004A7215">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6</w:t>
      </w:r>
    </w:p>
    <w:p w:rsidR="00B551F6" w:rsidRDefault="00B551F6" w:rsidP="00B551F6">
      <w:pPr>
        <w:spacing w:after="0" w:line="240" w:lineRule="auto"/>
        <w:rPr>
          <w:rFonts w:ascii="Times New Roman" w:hAnsi="Times New Roman" w:cs="Times New Roman"/>
          <w:sz w:val="24"/>
          <w:szCs w:val="24"/>
          <w:lang w:val="de-DE"/>
        </w:rPr>
      </w:pPr>
      <w:r w:rsidRPr="00D87E18">
        <w:rPr>
          <w:rFonts w:ascii="Times New Roman" w:hAnsi="Times New Roman" w:cs="Times New Roman"/>
          <w:b/>
          <w:sz w:val="24"/>
          <w:szCs w:val="24"/>
          <w:lang w:val="de-DE"/>
        </w:rPr>
        <w:t>Garantni rok:</w:t>
      </w:r>
      <w:r>
        <w:rPr>
          <w:rFonts w:ascii="Times New Roman" w:hAnsi="Times New Roman" w:cs="Times New Roman"/>
          <w:sz w:val="24"/>
          <w:szCs w:val="24"/>
          <w:lang w:val="de-DE"/>
        </w:rPr>
        <w:t xml:space="preserve"> </w:t>
      </w:r>
      <w:r w:rsidRPr="00CA2CC8">
        <w:rPr>
          <w:rFonts w:ascii="Times New Roman" w:hAnsi="Times New Roman" w:cs="Times New Roman"/>
          <w:sz w:val="24"/>
          <w:szCs w:val="24"/>
          <w:lang w:val="de-DE"/>
        </w:rPr>
        <w:t xml:space="preserve">Minimum  </w:t>
      </w:r>
      <w:r w:rsidR="00CA2CC8" w:rsidRPr="00CA2CC8">
        <w:rPr>
          <w:rFonts w:ascii="Times New Roman" w:hAnsi="Times New Roman" w:cs="Times New Roman"/>
          <w:sz w:val="24"/>
          <w:szCs w:val="24"/>
          <w:lang w:val="de-DE"/>
        </w:rPr>
        <w:t>2</w:t>
      </w:r>
      <w:r w:rsidRPr="00CA2CC8">
        <w:rPr>
          <w:rFonts w:ascii="Times New Roman" w:hAnsi="Times New Roman" w:cs="Times New Roman"/>
          <w:sz w:val="24"/>
          <w:szCs w:val="24"/>
          <w:lang w:val="de-DE"/>
        </w:rPr>
        <w:t xml:space="preserve"> (</w:t>
      </w:r>
      <w:r w:rsidR="00CA2CC8" w:rsidRPr="00CA2CC8">
        <w:rPr>
          <w:rFonts w:ascii="Times New Roman" w:hAnsi="Times New Roman" w:cs="Times New Roman"/>
          <w:sz w:val="24"/>
          <w:szCs w:val="24"/>
          <w:lang w:val="de-DE"/>
        </w:rPr>
        <w:t>dvije</w:t>
      </w:r>
      <w:r w:rsidRPr="00CA2CC8">
        <w:rPr>
          <w:rFonts w:ascii="Times New Roman" w:hAnsi="Times New Roman" w:cs="Times New Roman"/>
          <w:sz w:val="24"/>
          <w:szCs w:val="24"/>
          <w:lang w:val="de-DE"/>
        </w:rPr>
        <w:t>) godine</w:t>
      </w:r>
      <w:r>
        <w:rPr>
          <w:rFonts w:ascii="Times New Roman" w:hAnsi="Times New Roman" w:cs="Times New Roman"/>
          <w:sz w:val="24"/>
          <w:szCs w:val="24"/>
          <w:lang w:val="de-DE"/>
        </w:rPr>
        <w:t xml:space="preserve"> </w:t>
      </w:r>
      <w:r>
        <w:rPr>
          <w:rFonts w:ascii="Times New Roman" w:eastAsia="PMingLiU" w:hAnsi="Times New Roman" w:cs="Times New Roman"/>
          <w:sz w:val="24"/>
          <w:szCs w:val="24"/>
          <w:lang w:val="sr-Latn-CS" w:eastAsia="zh-TW"/>
        </w:rPr>
        <w:t>i teče od dana primopredaje</w:t>
      </w:r>
      <w:r w:rsidRPr="009F0F73">
        <w:rPr>
          <w:rFonts w:ascii="Times New Roman" w:eastAsia="PMingLiU" w:hAnsi="Times New Roman" w:cs="Times New Roman"/>
          <w:sz w:val="24"/>
          <w:szCs w:val="24"/>
          <w:lang w:val="sr-Latn-CS" w:eastAsia="zh-TW"/>
        </w:rPr>
        <w:t xml:space="preserve"> robe.</w:t>
      </w:r>
    </w:p>
    <w:p w:rsidR="00B551F6" w:rsidRPr="006A7024" w:rsidRDefault="0048391B" w:rsidP="00B551F6">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Dobavljač je</w:t>
      </w:r>
      <w:r w:rsidR="00B551F6" w:rsidRPr="006A7024">
        <w:rPr>
          <w:rFonts w:ascii="Times New Roman" w:hAnsi="Times New Roman" w:cs="Times New Roman"/>
          <w:sz w:val="24"/>
          <w:szCs w:val="24"/>
        </w:rPr>
        <w:t xml:space="preserve"> u obavezi da Naručiocu obezbijedi </w:t>
      </w:r>
      <w:r w:rsidR="00B551F6" w:rsidRPr="006A7024">
        <w:rPr>
          <w:rFonts w:ascii="Times New Roman" w:hAnsi="Times New Roman" w:cs="Times New Roman"/>
          <w:sz w:val="24"/>
          <w:szCs w:val="24"/>
          <w:lang w:val="sr-Latn-CS"/>
        </w:rPr>
        <w:t xml:space="preserve">rezervne djelove za isporučeno vozilo i pruži postgarantnu podršku Naručiocu u periodu od </w:t>
      </w:r>
      <w:r w:rsidR="00CA2CC8" w:rsidRPr="00CA2CC8">
        <w:rPr>
          <w:rFonts w:ascii="Times New Roman" w:hAnsi="Times New Roman" w:cs="Times New Roman"/>
          <w:sz w:val="24"/>
          <w:szCs w:val="24"/>
          <w:lang w:val="sr-Latn-CS"/>
        </w:rPr>
        <w:t>7 (sedam)</w:t>
      </w:r>
      <w:r w:rsidR="00B551F6" w:rsidRPr="00CA2CC8">
        <w:rPr>
          <w:rFonts w:ascii="Times New Roman" w:hAnsi="Times New Roman" w:cs="Times New Roman"/>
          <w:sz w:val="24"/>
          <w:szCs w:val="24"/>
          <w:lang w:val="sr-Latn-CS"/>
        </w:rPr>
        <w:t xml:space="preserve"> godina</w:t>
      </w:r>
      <w:r w:rsidR="00B551F6" w:rsidRPr="006A7024">
        <w:rPr>
          <w:rFonts w:ascii="Times New Roman" w:hAnsi="Times New Roman" w:cs="Times New Roman"/>
          <w:sz w:val="24"/>
          <w:szCs w:val="24"/>
          <w:lang w:val="sr-Latn-CS"/>
        </w:rPr>
        <w:t xml:space="preserve"> nakon isteka garantnog roka.</w:t>
      </w:r>
    </w:p>
    <w:p w:rsidR="00B551F6" w:rsidRPr="00A7371A" w:rsidRDefault="00B551F6" w:rsidP="00B551F6">
      <w:pPr>
        <w:spacing w:after="0" w:line="240" w:lineRule="auto"/>
        <w:rPr>
          <w:rFonts w:ascii="Times New Roman" w:hAnsi="Times New Roman" w:cs="Times New Roman"/>
          <w:b/>
          <w:sz w:val="24"/>
          <w:szCs w:val="24"/>
          <w:lang w:val="de-DE"/>
        </w:rPr>
      </w:pPr>
      <w:r w:rsidRPr="00A7371A">
        <w:rPr>
          <w:rFonts w:ascii="Times New Roman" w:hAnsi="Times New Roman" w:cs="Times New Roman"/>
          <w:b/>
          <w:sz w:val="24"/>
          <w:szCs w:val="24"/>
          <w:lang w:val="de-DE"/>
        </w:rPr>
        <w:t>Garancija kvaliteta:</w:t>
      </w:r>
    </w:p>
    <w:p w:rsidR="00B551F6" w:rsidRPr="00A7371A" w:rsidRDefault="00B551F6" w:rsidP="00B551F6">
      <w:pPr>
        <w:spacing w:after="0" w:line="240" w:lineRule="auto"/>
        <w:jc w:val="both"/>
        <w:rPr>
          <w:rFonts w:ascii="Times New Roman" w:hAnsi="Times New Roman" w:cs="Times New Roman"/>
          <w:sz w:val="24"/>
          <w:szCs w:val="24"/>
          <w:lang w:val="sl-SI"/>
        </w:rPr>
      </w:pPr>
      <w:r w:rsidRPr="00A7371A">
        <w:rPr>
          <w:rFonts w:ascii="Times New Roman" w:hAnsi="Times New Roman" w:cs="Times New Roman"/>
          <w:sz w:val="24"/>
          <w:szCs w:val="24"/>
        </w:rPr>
        <w:t>Budući da predmet javne nabavke nužno uključuje i servisiranje, neophodno je da ponuđač dostavi autorizaciju od proizvođača ili ovlašćenog distributera za prodaju i servisiranje u garantnom roku na teritoriji Crne Gore. U</w:t>
      </w:r>
      <w:r w:rsidRPr="00A7371A">
        <w:rPr>
          <w:rFonts w:ascii="Times New Roman" w:hAnsi="Times New Roman" w:cs="Times New Roman"/>
          <w:sz w:val="24"/>
          <w:szCs w:val="24"/>
          <w:lang w:val="sl-SI"/>
        </w:rPr>
        <w:t>koliko ponuđač nije ovlašćeni serviser, potrebno je dostaviti dokaz o obezbjeđenju ovlašćenog servisera na teritoriji Crne Gore.</w:t>
      </w:r>
    </w:p>
    <w:p w:rsidR="00B551F6" w:rsidRPr="00A7371A" w:rsidRDefault="00B551F6" w:rsidP="00B551F6">
      <w:pPr>
        <w:spacing w:after="0" w:line="240" w:lineRule="auto"/>
        <w:jc w:val="both"/>
        <w:rPr>
          <w:rFonts w:ascii="Times New Roman" w:hAnsi="Times New Roman" w:cs="Times New Roman"/>
          <w:color w:val="000000"/>
          <w:sz w:val="24"/>
          <w:szCs w:val="24"/>
        </w:rPr>
      </w:pPr>
      <w:r w:rsidRPr="00A7371A">
        <w:rPr>
          <w:rFonts w:ascii="Times New Roman" w:hAnsi="Times New Roman" w:cs="Times New Roman"/>
          <w:sz w:val="24"/>
          <w:szCs w:val="24"/>
        </w:rPr>
        <w:t xml:space="preserve">U slučaju podnošenja autorizacije od ovlašćenog distributera, potrebno je dostaviti potvrdu </w:t>
      </w:r>
      <w:r w:rsidRPr="00A7371A">
        <w:rPr>
          <w:rFonts w:ascii="Times New Roman" w:hAnsi="Times New Roman" w:cs="Times New Roman"/>
          <w:color w:val="000000"/>
          <w:sz w:val="24"/>
          <w:szCs w:val="24"/>
        </w:rPr>
        <w:t>kojom se dokazuje da je distributer ovlašćen za prodaju i servisiranje od strane proizvođača.</w:t>
      </w:r>
    </w:p>
    <w:p w:rsidR="00B551F6" w:rsidRDefault="00B551F6" w:rsidP="00B551F6">
      <w:pPr>
        <w:rPr>
          <w:lang w:val="sr-Latn-CS"/>
        </w:rPr>
      </w:pPr>
    </w:p>
    <w:p w:rsidR="00B551F6" w:rsidRPr="00086C88" w:rsidRDefault="00B551F6" w:rsidP="00086C8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7</w:t>
      </w:r>
    </w:p>
    <w:p w:rsidR="00B551F6" w:rsidRPr="00C71EF2" w:rsidRDefault="00B551F6" w:rsidP="00B551F6">
      <w:pPr>
        <w:spacing w:after="0" w:line="240" w:lineRule="auto"/>
        <w:jc w:val="both"/>
        <w:rPr>
          <w:rFonts w:ascii="Times New Roman" w:hAnsi="Times New Roman" w:cs="Times New Roman"/>
          <w:b/>
          <w:color w:val="000000"/>
          <w:sz w:val="24"/>
          <w:szCs w:val="24"/>
        </w:rPr>
      </w:pPr>
      <w:r w:rsidRPr="00C71EF2">
        <w:rPr>
          <w:rFonts w:ascii="Times New Roman" w:hAnsi="Times New Roman" w:cs="Times New Roman"/>
          <w:b/>
          <w:color w:val="000000"/>
          <w:sz w:val="24"/>
          <w:szCs w:val="24"/>
        </w:rPr>
        <w:t>Način sprovođenja kontrole kvaliteta:</w:t>
      </w:r>
    </w:p>
    <w:p w:rsidR="007E17E4" w:rsidRDefault="00B551F6" w:rsidP="00B551F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Kontrolu kvaliteta robe vrši naručilac koji obrazuje komisiju za prijem robe.</w:t>
      </w:r>
    </w:p>
    <w:p w:rsidR="00B551F6" w:rsidRDefault="00B551F6" w:rsidP="00B551F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Komisija naručioca je dužna da prilikom primopredaje  pregleda robu i da svoje primjedbe o vidljivim nedostacima pisanim putem odmah saopšti </w:t>
      </w:r>
      <w:r w:rsidR="0048391B">
        <w:rPr>
          <w:rFonts w:ascii="Times New Roman" w:hAnsi="Times New Roman" w:cs="Times New Roman"/>
          <w:sz w:val="24"/>
          <w:szCs w:val="24"/>
          <w:lang w:val="sr-Latn-CS"/>
        </w:rPr>
        <w:t>dobavljaču</w:t>
      </w:r>
      <w:r>
        <w:rPr>
          <w:rFonts w:ascii="Times New Roman" w:hAnsi="Times New Roman" w:cs="Times New Roman"/>
          <w:sz w:val="24"/>
          <w:szCs w:val="24"/>
          <w:lang w:val="sr-Latn-CS"/>
        </w:rPr>
        <w:t xml:space="preserve"> i konstatuje u zapisnik.</w:t>
      </w:r>
    </w:p>
    <w:p w:rsidR="00FC4071" w:rsidRDefault="00FC4071" w:rsidP="00B551F6">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 xml:space="preserve">Po završetku kvalitativno-kvantitativne primopredaje Komisija je obavezna da sačini zapisnik o primopredaji vozila </w:t>
      </w:r>
      <w:r>
        <w:rPr>
          <w:rFonts w:ascii="Times New Roman" w:hAnsi="Times New Roman" w:cs="Times New Roman"/>
          <w:sz w:val="24"/>
          <w:szCs w:val="24"/>
          <w:lang w:eastAsia="ar-SA"/>
        </w:rPr>
        <w:t xml:space="preserve">(starih i novih) </w:t>
      </w:r>
      <w:r w:rsidRPr="006A7024">
        <w:rPr>
          <w:rFonts w:ascii="Times New Roman" w:hAnsi="Times New Roman" w:cs="Times New Roman"/>
          <w:sz w:val="24"/>
          <w:szCs w:val="24"/>
          <w:lang w:eastAsia="ar-SA"/>
        </w:rPr>
        <w:t>za svako pojedinačno, koji potpisuju i ovjeravaju predstavnici ugovornih strana</w:t>
      </w:r>
      <w:r>
        <w:rPr>
          <w:rFonts w:ascii="Times New Roman" w:hAnsi="Times New Roman" w:cs="Times New Roman"/>
          <w:sz w:val="24"/>
          <w:szCs w:val="24"/>
          <w:lang w:eastAsia="ar-SA"/>
        </w:rPr>
        <w:t>.</w:t>
      </w:r>
    </w:p>
    <w:p w:rsidR="00B551F6" w:rsidRPr="006A7024" w:rsidRDefault="00B551F6" w:rsidP="00B551F6">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 xml:space="preserve">Datum isporuke robe je datum potpisivanja zapisnika o kvantitativnom i kvalitetivnom prijemu robe, nakon provjere kompletnosti i funkcionalnosti koju treba da izvrše ovlašćena lica Naručioca, na lokaciji Naručioca, uz prisustvo ovlašćenih predstavnika </w:t>
      </w:r>
      <w:r w:rsidRPr="006A7024">
        <w:rPr>
          <w:rFonts w:ascii="Times New Roman" w:hAnsi="Times New Roman" w:cs="Times New Roman"/>
          <w:sz w:val="24"/>
          <w:szCs w:val="24"/>
          <w:lang w:val="sr-Latn-CS" w:eastAsia="ar-SA"/>
        </w:rPr>
        <w:t>Dobavljača.</w:t>
      </w:r>
    </w:p>
    <w:p w:rsidR="00B551F6" w:rsidRDefault="00B551F6" w:rsidP="00B551F6">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Naručilac je obavezan da preuzme vozilo odmah nakon obavještenja Dobavljača da je roba spremna za primopredaju.</w:t>
      </w:r>
    </w:p>
    <w:p w:rsidR="00527BA0" w:rsidRDefault="00527BA0" w:rsidP="00B551F6">
      <w:pPr>
        <w:suppressAutoHyphens/>
        <w:spacing w:after="0" w:line="240" w:lineRule="auto"/>
        <w:jc w:val="both"/>
        <w:rPr>
          <w:rFonts w:ascii="Times New Roman" w:hAnsi="Times New Roman" w:cs="Times New Roman"/>
          <w:sz w:val="24"/>
          <w:szCs w:val="24"/>
          <w:lang w:eastAsia="ar-SA"/>
        </w:rPr>
      </w:pPr>
    </w:p>
    <w:p w:rsidR="00B551F6" w:rsidRPr="00E240FC" w:rsidRDefault="00B551F6" w:rsidP="00B551F6">
      <w:pPr>
        <w:pStyle w:val="BodyText2"/>
        <w:spacing w:after="0" w:line="240" w:lineRule="auto"/>
        <w:jc w:val="both"/>
        <w:rPr>
          <w:rFonts w:ascii="Times New Roman" w:hAnsi="Times New Roman" w:cs="Times New Roman"/>
          <w:iCs/>
          <w:sz w:val="24"/>
          <w:szCs w:val="24"/>
          <w:lang w:val="sl-SI"/>
        </w:rPr>
      </w:pPr>
    </w:p>
    <w:p w:rsidR="00B86078" w:rsidRPr="00086C88" w:rsidRDefault="00B551F6" w:rsidP="00086C8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8</w:t>
      </w:r>
    </w:p>
    <w:p w:rsidR="00086C88" w:rsidRDefault="00CC445F" w:rsidP="00CC445F">
      <w:pPr>
        <w:spacing w:after="0" w:line="240" w:lineRule="auto"/>
        <w:jc w:val="both"/>
        <w:rPr>
          <w:rFonts w:ascii="Times New Roman" w:hAnsi="Times New Roman"/>
          <w:sz w:val="24"/>
          <w:szCs w:val="24"/>
          <w:lang w:val="sr-Latn-CS"/>
        </w:rPr>
      </w:pPr>
      <w:r w:rsidRPr="00605162">
        <w:rPr>
          <w:rFonts w:ascii="Times New Roman" w:hAnsi="Times New Roman"/>
          <w:sz w:val="24"/>
          <w:szCs w:val="24"/>
          <w:lang w:val="sr-Latn-CS"/>
        </w:rPr>
        <w:t>Datum isporuke robe je datum potpisivanja zapisnika o kvantitativnom</w:t>
      </w:r>
      <w:r w:rsidRPr="00B01ACF">
        <w:rPr>
          <w:rFonts w:ascii="Times New Roman" w:hAnsi="Times New Roman"/>
          <w:sz w:val="24"/>
          <w:szCs w:val="24"/>
          <w:lang w:val="sr-Latn-CS"/>
        </w:rPr>
        <w:t xml:space="preserve"> i kvalitetivnom prijemu robe, nakon provjere kompletnosti i funkcionalnosti koju treba da izvrši Komisija N</w:t>
      </w:r>
      <w:r>
        <w:rPr>
          <w:rFonts w:ascii="Times New Roman" w:hAnsi="Times New Roman"/>
          <w:sz w:val="24"/>
          <w:szCs w:val="24"/>
          <w:lang w:val="sr-Latn-CS"/>
        </w:rPr>
        <w:t>aručioca</w:t>
      </w:r>
      <w:r w:rsidRPr="00B01ACF">
        <w:rPr>
          <w:rFonts w:ascii="Times New Roman" w:hAnsi="Times New Roman"/>
          <w:sz w:val="24"/>
          <w:szCs w:val="24"/>
          <w:lang w:val="sr-Latn-CS"/>
        </w:rPr>
        <w:t>, na lokaciji N</w:t>
      </w:r>
      <w:r>
        <w:rPr>
          <w:rFonts w:ascii="Times New Roman" w:hAnsi="Times New Roman"/>
          <w:sz w:val="24"/>
          <w:szCs w:val="24"/>
          <w:lang w:val="sr-Latn-CS"/>
        </w:rPr>
        <w:t>aručioca</w:t>
      </w:r>
      <w:r w:rsidRPr="00B01ACF">
        <w:rPr>
          <w:rFonts w:ascii="Times New Roman" w:hAnsi="Times New Roman"/>
          <w:sz w:val="24"/>
          <w:szCs w:val="24"/>
          <w:lang w:val="sr-Latn-CS"/>
        </w:rPr>
        <w:t>, uz prisustvo ovlašćenih predstavnika D</w:t>
      </w:r>
      <w:r>
        <w:rPr>
          <w:rFonts w:ascii="Times New Roman" w:hAnsi="Times New Roman"/>
          <w:sz w:val="24"/>
          <w:szCs w:val="24"/>
          <w:lang w:val="sr-Latn-CS"/>
        </w:rPr>
        <w:t>obavljača</w:t>
      </w:r>
      <w:r w:rsidRPr="00B01ACF">
        <w:rPr>
          <w:rFonts w:ascii="Times New Roman" w:hAnsi="Times New Roman"/>
          <w:sz w:val="24"/>
          <w:szCs w:val="24"/>
          <w:lang w:val="sr-Latn-CS"/>
        </w:rPr>
        <w:t>.</w:t>
      </w:r>
    </w:p>
    <w:p w:rsidR="00CC445F" w:rsidRPr="00B01ACF" w:rsidRDefault="00CC445F" w:rsidP="00CC445F">
      <w:pPr>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 xml:space="preserve"> Komisija je obavezna da počne sa radom odmah nakon obavještenja </w:t>
      </w:r>
      <w:r w:rsidR="00086C88">
        <w:rPr>
          <w:rFonts w:ascii="Times New Roman" w:hAnsi="Times New Roman"/>
          <w:sz w:val="24"/>
          <w:szCs w:val="24"/>
          <w:lang w:val="sr-Latn-CS"/>
        </w:rPr>
        <w:t>i</w:t>
      </w:r>
      <w:r w:rsidRPr="00B01ACF">
        <w:rPr>
          <w:rFonts w:ascii="Times New Roman" w:hAnsi="Times New Roman"/>
          <w:sz w:val="24"/>
          <w:szCs w:val="24"/>
          <w:lang w:val="sr-Latn-CS"/>
        </w:rPr>
        <w:t xml:space="preserve"> D</w:t>
      </w:r>
      <w:r>
        <w:rPr>
          <w:rFonts w:ascii="Times New Roman" w:hAnsi="Times New Roman"/>
          <w:sz w:val="24"/>
          <w:szCs w:val="24"/>
          <w:lang w:val="sr-Latn-CS"/>
        </w:rPr>
        <w:t>obavljača</w:t>
      </w:r>
      <w:r w:rsidRPr="00B01ACF">
        <w:rPr>
          <w:rFonts w:ascii="Times New Roman" w:hAnsi="Times New Roman"/>
          <w:sz w:val="24"/>
          <w:szCs w:val="24"/>
          <w:lang w:val="sr-Latn-CS"/>
        </w:rPr>
        <w:t xml:space="preserve"> da je roba spremna za primopredaju.</w:t>
      </w:r>
    </w:p>
    <w:p w:rsidR="00086C88"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Po završetku kvalitativno-kvantitativne primopredaje Komisija je obavezna da sačini zapisnik koji potpisuju i ovjeravaju predstavnici ugovornih strana.</w:t>
      </w:r>
    </w:p>
    <w:p w:rsidR="0048391B" w:rsidRDefault="0048391B" w:rsidP="00CC445F">
      <w:pPr>
        <w:pStyle w:val="BodyText2"/>
        <w:spacing w:after="0" w:line="240" w:lineRule="auto"/>
        <w:jc w:val="both"/>
        <w:rPr>
          <w:rFonts w:ascii="Times New Roman" w:hAnsi="Times New Roman"/>
          <w:sz w:val="24"/>
          <w:szCs w:val="24"/>
          <w:lang w:val="sr-Latn-CS"/>
        </w:rPr>
      </w:pPr>
    </w:p>
    <w:p w:rsidR="00527BA0" w:rsidRDefault="00527BA0" w:rsidP="00CC445F">
      <w:pPr>
        <w:pStyle w:val="BodyText2"/>
        <w:spacing w:after="0" w:line="240" w:lineRule="auto"/>
        <w:jc w:val="both"/>
        <w:rPr>
          <w:rFonts w:ascii="Times New Roman" w:hAnsi="Times New Roman"/>
          <w:sz w:val="24"/>
          <w:szCs w:val="24"/>
          <w:lang w:val="sr-Latn-CS"/>
        </w:rPr>
      </w:pPr>
    </w:p>
    <w:p w:rsidR="002530FA" w:rsidRDefault="002530FA" w:rsidP="00CC445F">
      <w:pPr>
        <w:pStyle w:val="BodyText2"/>
        <w:spacing w:after="0" w:line="240" w:lineRule="auto"/>
        <w:jc w:val="both"/>
        <w:rPr>
          <w:rFonts w:ascii="Times New Roman" w:hAnsi="Times New Roman"/>
          <w:sz w:val="24"/>
          <w:szCs w:val="24"/>
          <w:lang w:val="sr-Latn-CS"/>
        </w:rPr>
      </w:pPr>
    </w:p>
    <w:p w:rsidR="00527BA0" w:rsidRPr="00527BA0" w:rsidRDefault="00527BA0" w:rsidP="00527BA0">
      <w:pPr>
        <w:pStyle w:val="BodyText2"/>
        <w:spacing w:after="0" w:line="240" w:lineRule="auto"/>
        <w:jc w:val="center"/>
        <w:rPr>
          <w:rFonts w:ascii="Times New Roman" w:hAnsi="Times New Roman"/>
          <w:b/>
          <w:sz w:val="24"/>
          <w:szCs w:val="24"/>
          <w:lang w:val="sr-Latn-CS"/>
        </w:rPr>
      </w:pPr>
      <w:r w:rsidRPr="00527BA0">
        <w:rPr>
          <w:rFonts w:ascii="Times New Roman" w:hAnsi="Times New Roman"/>
          <w:b/>
          <w:sz w:val="24"/>
          <w:szCs w:val="24"/>
          <w:lang w:val="sr-Latn-CS"/>
        </w:rPr>
        <w:lastRenderedPageBreak/>
        <w:t>OBAVEZE UGOVORNIH STRANA</w:t>
      </w:r>
    </w:p>
    <w:p w:rsidR="00527BA0" w:rsidRDefault="00527BA0" w:rsidP="00CC445F">
      <w:pPr>
        <w:pStyle w:val="BodyText2"/>
        <w:spacing w:after="0" w:line="240" w:lineRule="auto"/>
        <w:jc w:val="both"/>
        <w:rPr>
          <w:rFonts w:ascii="Times New Roman" w:hAnsi="Times New Roman"/>
          <w:sz w:val="24"/>
          <w:szCs w:val="24"/>
          <w:lang w:val="sr-Latn-CS"/>
        </w:rPr>
      </w:pPr>
    </w:p>
    <w:p w:rsidR="004A7215" w:rsidRPr="00086C88" w:rsidRDefault="00527BA0" w:rsidP="00086C88">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 xml:space="preserve">Član </w:t>
      </w:r>
      <w:r>
        <w:rPr>
          <w:rFonts w:ascii="Times New Roman" w:hAnsi="Times New Roman"/>
          <w:b/>
          <w:color w:val="auto"/>
          <w:sz w:val="24"/>
          <w:szCs w:val="24"/>
          <w:lang w:val="sr-Latn-CS"/>
        </w:rPr>
        <w:t>9</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w:t>
      </w:r>
      <w:r w:rsidR="00086C88">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vana i da nema starnih i pravnih nedostataka.</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kvalitet robe i obavezuje se da u garantnom roku bez  odlaganja, o svom trošku, otkloni svaki kvar koji nije posledica nepravilnog rukovanja </w:t>
      </w:r>
      <w:r w:rsidRPr="006A7024">
        <w:rPr>
          <w:rFonts w:ascii="Times New Roman" w:hAnsi="Times New Roman" w:cs="Times New Roman"/>
          <w:sz w:val="24"/>
          <w:szCs w:val="24"/>
          <w:lang w:val="pl-PL" w:eastAsia="ar-SA"/>
        </w:rPr>
        <w:t>Naručioca.</w:t>
      </w:r>
    </w:p>
    <w:p w:rsidR="00B551F6" w:rsidRPr="006A7024" w:rsidRDefault="00B551F6" w:rsidP="00B551F6">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Naručilac je u obavezi da svaki problem u radu ili kvar pisano prijavi </w:t>
      </w:r>
      <w:r w:rsidRPr="006A7024">
        <w:rPr>
          <w:rFonts w:ascii="Times New Roman" w:hAnsi="Times New Roman" w:cs="Times New Roman"/>
          <w:sz w:val="24"/>
          <w:szCs w:val="24"/>
          <w:lang w:val="pl-PL" w:eastAsia="ar-SA"/>
        </w:rPr>
        <w:t>Dobavljaču</w:t>
      </w:r>
      <w:r>
        <w:rPr>
          <w:rFonts w:ascii="Times New Roman" w:hAnsi="Times New Roman" w:cs="Times New Roman"/>
          <w:sz w:val="24"/>
          <w:szCs w:val="24"/>
          <w:lang w:val="pl-PL" w:eastAsia="ar-SA"/>
        </w:rPr>
        <w:t>,</w:t>
      </w:r>
      <w:r w:rsidRPr="006A7024">
        <w:rPr>
          <w:rFonts w:ascii="Times New Roman" w:hAnsi="Times New Roman" w:cs="Times New Roman"/>
          <w:sz w:val="24"/>
          <w:szCs w:val="24"/>
          <w:lang w:val="pl-PL" w:eastAsia="ar-SA"/>
        </w:rPr>
        <w:t xml:space="preserve"> </w:t>
      </w:r>
      <w:r>
        <w:rPr>
          <w:rFonts w:ascii="Times New Roman" w:hAnsi="Times New Roman" w:cs="Times New Roman"/>
          <w:sz w:val="24"/>
          <w:szCs w:val="24"/>
          <w:lang w:val="sr-Latn-CS" w:eastAsia="ar-SA"/>
        </w:rPr>
        <w:t>putem e-mail poruke,</w:t>
      </w:r>
      <w:r w:rsidRPr="006A7024">
        <w:rPr>
          <w:rFonts w:ascii="Times New Roman" w:hAnsi="Times New Roman" w:cs="Times New Roman"/>
          <w:sz w:val="24"/>
          <w:szCs w:val="24"/>
          <w:lang w:val="sr-Latn-CS" w:eastAsia="ar-SA"/>
        </w:rPr>
        <w:t xml:space="preserve"> odmah po njenom nestanku. Prijavu kvara može da vrši isključivo ovlašćeni predstavnik </w:t>
      </w:r>
      <w:r w:rsidRPr="006A7024">
        <w:rPr>
          <w:rFonts w:ascii="Times New Roman" w:hAnsi="Times New Roman" w:cs="Times New Roman"/>
          <w:sz w:val="24"/>
          <w:szCs w:val="24"/>
          <w:lang w:val="pl-PL" w:eastAsia="ar-SA"/>
        </w:rPr>
        <w:t xml:space="preserve">Naručioca </w:t>
      </w:r>
      <w:r w:rsidRPr="006A7024">
        <w:rPr>
          <w:rFonts w:ascii="Times New Roman" w:hAnsi="Times New Roman" w:cs="Times New Roman"/>
          <w:sz w:val="24"/>
          <w:szCs w:val="24"/>
          <w:lang w:val="sr-Latn-CS" w:eastAsia="ar-SA"/>
        </w:rPr>
        <w:t xml:space="preserve"> ili više njih, pod uslovom da Naručilac blagovremeno pisano informiše </w:t>
      </w:r>
      <w:r w:rsidRPr="006A7024">
        <w:rPr>
          <w:rFonts w:ascii="Times New Roman" w:hAnsi="Times New Roman" w:cs="Times New Roman"/>
          <w:sz w:val="24"/>
          <w:szCs w:val="24"/>
          <w:lang w:val="pl-PL" w:eastAsia="ar-SA"/>
        </w:rPr>
        <w:t>Dobavljača</w:t>
      </w:r>
      <w:r w:rsidRPr="006A7024">
        <w:rPr>
          <w:rFonts w:ascii="Times New Roman" w:hAnsi="Times New Roman" w:cs="Times New Roman"/>
          <w:sz w:val="24"/>
          <w:szCs w:val="24"/>
          <w:lang w:val="sr-Latn-CS" w:eastAsia="ar-SA"/>
        </w:rPr>
        <w:t xml:space="preserve"> o imenima ovlašćenih predstavnika.</w:t>
      </w:r>
    </w:p>
    <w:p w:rsidR="00B551F6" w:rsidRDefault="00B551F6" w:rsidP="00B551F6">
      <w:pPr>
        <w:suppressAutoHyphens/>
        <w:spacing w:after="0" w:line="240" w:lineRule="auto"/>
        <w:jc w:val="both"/>
        <w:rPr>
          <w:rFonts w:ascii="Times New Roman" w:hAnsi="Times New Roman" w:cs="Times New Roman"/>
          <w:sz w:val="24"/>
          <w:szCs w:val="24"/>
          <w:lang w:val="pl-PL" w:eastAsia="ar-SA"/>
        </w:rPr>
      </w:pPr>
      <w:r w:rsidRPr="006A7024">
        <w:rPr>
          <w:rFonts w:ascii="Times New Roman" w:hAnsi="Times New Roman" w:cs="Times New Roman"/>
          <w:sz w:val="24"/>
          <w:szCs w:val="24"/>
          <w:lang w:val="sr-Latn-CS" w:eastAsia="ar-SA"/>
        </w:rPr>
        <w:t xml:space="preserve">Nakon otklanjanja nedostatka u svom servisnom centru, </w:t>
      </w:r>
      <w:r w:rsidRPr="006A7024">
        <w:rPr>
          <w:rFonts w:ascii="Times New Roman" w:hAnsi="Times New Roman" w:cs="Times New Roman"/>
          <w:sz w:val="24"/>
          <w:szCs w:val="24"/>
          <w:lang w:val="pl-PL" w:eastAsia="ar-SA"/>
        </w:rPr>
        <w:t xml:space="preserve">Dobavljač </w:t>
      </w:r>
      <w:r w:rsidRPr="006A7024">
        <w:rPr>
          <w:rFonts w:ascii="Times New Roman" w:hAnsi="Times New Roman" w:cs="Times New Roman"/>
          <w:sz w:val="24"/>
          <w:szCs w:val="24"/>
          <w:lang w:val="sr-Latn-CS" w:eastAsia="ar-SA"/>
        </w:rPr>
        <w:t xml:space="preserve"> je dužan da obavijesti Naručioca da je nedostatak otklonjen i kada Naručilac  može da preuzme vozilo iz servisnog centra </w:t>
      </w:r>
      <w:r w:rsidRPr="006A7024">
        <w:rPr>
          <w:rFonts w:ascii="Times New Roman" w:hAnsi="Times New Roman" w:cs="Times New Roman"/>
          <w:sz w:val="24"/>
          <w:szCs w:val="24"/>
          <w:lang w:val="pl-PL" w:eastAsia="ar-SA"/>
        </w:rPr>
        <w:t>Dobavljača.</w:t>
      </w:r>
    </w:p>
    <w:p w:rsidR="00FE6D08" w:rsidRDefault="00FE6D08" w:rsidP="00FE6D08">
      <w:pPr>
        <w:suppressAutoHyphens/>
        <w:spacing w:after="0" w:line="240" w:lineRule="auto"/>
        <w:jc w:val="both"/>
        <w:rPr>
          <w:rFonts w:ascii="Times New Roman" w:hAnsi="Times New Roman" w:cs="Times New Roman"/>
          <w:sz w:val="24"/>
          <w:szCs w:val="24"/>
          <w:lang w:val="pl-PL" w:eastAsia="ar-SA"/>
        </w:rPr>
      </w:pPr>
    </w:p>
    <w:p w:rsidR="00FE6D08" w:rsidRPr="00FE6D08" w:rsidRDefault="00FE6D08" w:rsidP="00FE6D08">
      <w:pPr>
        <w:suppressAutoHyphens/>
        <w:spacing w:after="0" w:line="240" w:lineRule="auto"/>
        <w:jc w:val="center"/>
        <w:rPr>
          <w:rFonts w:ascii="Times New Roman" w:hAnsi="Times New Roman" w:cs="Times New Roman"/>
          <w:b/>
          <w:sz w:val="24"/>
          <w:szCs w:val="24"/>
          <w:lang w:val="sr-Latn-CS" w:eastAsia="ar-SA"/>
        </w:rPr>
      </w:pPr>
      <w:r w:rsidRPr="00FE6D08">
        <w:rPr>
          <w:rFonts w:ascii="Times New Roman" w:hAnsi="Times New Roman" w:cs="Times New Roman"/>
          <w:b/>
          <w:sz w:val="24"/>
          <w:szCs w:val="24"/>
          <w:lang w:val="sr-Latn-CS" w:eastAsia="ar-SA"/>
        </w:rPr>
        <w:t>Član</w:t>
      </w:r>
      <w:r w:rsidR="00527BA0">
        <w:rPr>
          <w:rFonts w:ascii="Times New Roman" w:hAnsi="Times New Roman" w:cs="Times New Roman"/>
          <w:b/>
          <w:sz w:val="24"/>
          <w:szCs w:val="24"/>
          <w:lang w:val="sr-Latn-CS" w:eastAsia="ar-SA"/>
        </w:rPr>
        <w:t xml:space="preserve"> 10</w:t>
      </w:r>
    </w:p>
    <w:p w:rsidR="00B551F6" w:rsidRPr="006A7024" w:rsidRDefault="00B551F6" w:rsidP="00B551F6">
      <w:pPr>
        <w:suppressAutoHyphens/>
        <w:spacing w:after="0" w:line="240" w:lineRule="auto"/>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da, Naručiocu uz motorno vozilo dostavi:</w:t>
      </w:r>
    </w:p>
    <w:p w:rsidR="00B551F6" w:rsidRPr="006A7024" w:rsidRDefault="00B551F6" w:rsidP="00086C88">
      <w:pPr>
        <w:numPr>
          <w:ilvl w:val="0"/>
          <w:numId w:val="12"/>
        </w:numPr>
        <w:suppressAutoHyphens/>
        <w:spacing w:after="0"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Plan servisih intervala za isporučeno vozilo sa prikazom normativa radnih sati i rezervnih djelova po servisnom intervalu, odnosno godišnjih servisa, minimalno do predviđene kilometraže;</w:t>
      </w:r>
    </w:p>
    <w:p w:rsidR="00B551F6" w:rsidRPr="006A7024" w:rsidRDefault="00B551F6" w:rsidP="00086C88">
      <w:pPr>
        <w:numPr>
          <w:ilvl w:val="0"/>
          <w:numId w:val="12"/>
        </w:numPr>
        <w:suppressAutoHyphens/>
        <w:spacing w:after="0"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Garantne rokove za vozilo.</w:t>
      </w:r>
    </w:p>
    <w:p w:rsidR="004C7516" w:rsidRDefault="004C7516" w:rsidP="00086C88">
      <w:pPr>
        <w:spacing w:after="0" w:line="240" w:lineRule="auto"/>
        <w:jc w:val="both"/>
        <w:rPr>
          <w:rFonts w:ascii="Times New Roman" w:hAnsi="Times New Roman" w:cs="Times New Roman"/>
          <w:sz w:val="24"/>
          <w:szCs w:val="24"/>
          <w:lang w:val="pl-PL"/>
        </w:rPr>
      </w:pPr>
    </w:p>
    <w:p w:rsidR="00FE6D08" w:rsidRPr="006A7024" w:rsidRDefault="00FE6D08" w:rsidP="00FE6D08">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b/>
          <w:sz w:val="24"/>
          <w:szCs w:val="24"/>
          <w:lang w:val="sr-Latn-CS" w:eastAsia="ar-SA"/>
        </w:rPr>
        <w:t>Član 1</w:t>
      </w:r>
      <w:r w:rsidR="00527BA0">
        <w:rPr>
          <w:rFonts w:ascii="Times New Roman" w:hAnsi="Times New Roman" w:cs="Times New Roman"/>
          <w:b/>
          <w:sz w:val="24"/>
          <w:szCs w:val="24"/>
          <w:lang w:val="sr-Latn-CS" w:eastAsia="ar-SA"/>
        </w:rPr>
        <w:t>1</w:t>
      </w:r>
    </w:p>
    <w:p w:rsidR="00B551F6" w:rsidRDefault="00B551F6" w:rsidP="00B551F6">
      <w:pPr>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se obavezuje da sve servisne intervencije u garantnom roku započne najkasnije u roku od 24 časa od trenutka prijema vozila u servisni centar, u radno vrijeme i radnim danom, odnosno 48 sati u ostalim vremenskim terminima. U slučaju da opravka  traje duže od sedam dana,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neispravno vozilo zamijeniti ispravn</w:t>
      </w:r>
      <w:r>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m ekvivalentn</w:t>
      </w:r>
      <w:r>
        <w:rPr>
          <w:rFonts w:ascii="Times New Roman" w:hAnsi="Times New Roman" w:cs="Times New Roman"/>
          <w:sz w:val="24"/>
          <w:szCs w:val="24"/>
          <w:lang w:val="sr-Latn-CS" w:eastAsia="ar-SA"/>
        </w:rPr>
        <w:t>i</w:t>
      </w:r>
      <w:r w:rsidRPr="006A7024">
        <w:rPr>
          <w:rFonts w:ascii="Times New Roman" w:hAnsi="Times New Roman" w:cs="Times New Roman"/>
          <w:sz w:val="24"/>
          <w:szCs w:val="24"/>
          <w:lang w:val="sr-Latn-CS" w:eastAsia="ar-SA"/>
        </w:rPr>
        <w:t xml:space="preserve">m po funkcionalnosti, koju će Naručilac koristiti do okončanja opravke ili u slučaju kada nije moguća popravka u toku garantnog roka,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u obavezi da u roku od 45 dana od dana prijema vozila u servisni centar, zamijeni neispravno vozilo novim</w:t>
      </w:r>
      <w:r>
        <w:rPr>
          <w:rFonts w:ascii="Times New Roman" w:hAnsi="Times New Roman" w:cs="Times New Roman"/>
          <w:sz w:val="24"/>
          <w:szCs w:val="24"/>
          <w:lang w:val="sr-Latn-CS" w:eastAsia="ar-SA"/>
        </w:rPr>
        <w:t>.</w:t>
      </w:r>
    </w:p>
    <w:p w:rsidR="00527BA0" w:rsidRDefault="00527BA0" w:rsidP="00B551F6">
      <w:pPr>
        <w:spacing w:after="0" w:line="240" w:lineRule="auto"/>
        <w:jc w:val="both"/>
        <w:rPr>
          <w:rFonts w:ascii="Times New Roman" w:hAnsi="Times New Roman" w:cs="Times New Roman"/>
          <w:sz w:val="24"/>
          <w:szCs w:val="24"/>
          <w:lang w:val="sr-Latn-CS" w:eastAsia="ar-SA"/>
        </w:rPr>
      </w:pPr>
    </w:p>
    <w:p w:rsidR="00B551F6" w:rsidRPr="00086C88" w:rsidRDefault="00B551F6" w:rsidP="00086C88">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w:t>
      </w:r>
      <w:r w:rsidR="00527BA0">
        <w:rPr>
          <w:rFonts w:ascii="Times New Roman" w:hAnsi="Times New Roman" w:cs="Times New Roman"/>
          <w:b/>
          <w:sz w:val="24"/>
          <w:szCs w:val="24"/>
          <w:lang w:val="sr-Latn-CS"/>
        </w:rPr>
        <w:t>2</w:t>
      </w:r>
    </w:p>
    <w:p w:rsidR="00B551F6" w:rsidRPr="00BC4F53" w:rsidRDefault="00B551F6" w:rsidP="00B551F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Dobavljač</w:t>
      </w:r>
      <w:r w:rsidRPr="00BC4F53">
        <w:rPr>
          <w:rFonts w:ascii="Times New Roman" w:hAnsi="Times New Roman" w:cs="Times New Roman"/>
          <w:sz w:val="24"/>
          <w:szCs w:val="24"/>
        </w:rPr>
        <w:t xml:space="preserve"> </w:t>
      </w:r>
      <w:r w:rsidRPr="00BC4F53">
        <w:rPr>
          <w:rFonts w:ascii="Times New Roman" w:hAnsi="Times New Roman" w:cs="Times New Roman"/>
          <w:bCs/>
          <w:sz w:val="24"/>
          <w:szCs w:val="24"/>
        </w:rPr>
        <w:t>se obavezuje</w:t>
      </w:r>
      <w:r>
        <w:rPr>
          <w:rFonts w:ascii="Times New Roman" w:hAnsi="Times New Roman" w:cs="Times New Roman"/>
          <w:bCs/>
          <w:sz w:val="24"/>
          <w:szCs w:val="24"/>
        </w:rPr>
        <w:t xml:space="preserve"> da</w:t>
      </w:r>
      <w:r w:rsidRPr="00BC4F53">
        <w:rPr>
          <w:rFonts w:ascii="Times New Roman" w:hAnsi="Times New Roman" w:cs="Times New Roman"/>
          <w:bCs/>
          <w:sz w:val="24"/>
          <w:szCs w:val="24"/>
        </w:rPr>
        <w:t>:</w:t>
      </w:r>
    </w:p>
    <w:p w:rsidR="00B551F6" w:rsidRDefault="00B551F6" w:rsidP="00B551F6">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navedenu robu</w:t>
      </w:r>
      <w:r w:rsidRPr="00F27A50">
        <w:rPr>
          <w:rFonts w:ascii="Times New Roman" w:hAnsi="Times New Roman" w:cs="Times New Roman"/>
          <w:sz w:val="24"/>
          <w:szCs w:val="24"/>
        </w:rPr>
        <w:t xml:space="preserve"> is</w:t>
      </w:r>
      <w:r>
        <w:rPr>
          <w:rFonts w:ascii="Times New Roman" w:hAnsi="Times New Roman" w:cs="Times New Roman"/>
          <w:sz w:val="24"/>
          <w:szCs w:val="24"/>
        </w:rPr>
        <w:t>poruči u svemu prema ponudi br._____</w:t>
      </w:r>
    </w:p>
    <w:p w:rsidR="00A76401" w:rsidRPr="00F27A50" w:rsidRDefault="00A76401" w:rsidP="00B551F6">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preuzme stara vozila</w:t>
      </w:r>
      <w:r w:rsidR="00FC4071" w:rsidRPr="00FC4071">
        <w:rPr>
          <w:rFonts w:ascii="Times New Roman" w:hAnsi="Times New Roman" w:cs="Times New Roman"/>
          <w:sz w:val="24"/>
          <w:szCs w:val="24"/>
        </w:rPr>
        <w:t xml:space="preserve"> </w:t>
      </w:r>
      <w:r w:rsidR="00FC4071">
        <w:rPr>
          <w:rFonts w:ascii="Times New Roman" w:hAnsi="Times New Roman" w:cs="Times New Roman"/>
          <w:sz w:val="24"/>
          <w:szCs w:val="24"/>
        </w:rPr>
        <w:t>u svemu prema ponudi br._____</w:t>
      </w:r>
    </w:p>
    <w:p w:rsidR="00B551F6" w:rsidRPr="00BC4F53" w:rsidRDefault="00B551F6" w:rsidP="00B551F6">
      <w:pPr>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po zahtjevu Naručioca</w:t>
      </w:r>
      <w:r w:rsidRPr="00BC4F53">
        <w:rPr>
          <w:rFonts w:ascii="Times New Roman" w:hAnsi="Times New Roman" w:cs="Times New Roman"/>
          <w:sz w:val="24"/>
          <w:szCs w:val="24"/>
        </w:rPr>
        <w:t xml:space="preserve">, pristupi otklanjanju uočenih nedostataka i propusta u obavljanju posla; </w:t>
      </w:r>
    </w:p>
    <w:p w:rsidR="00B551F6" w:rsidRPr="00673576" w:rsidRDefault="00B551F6" w:rsidP="00B551F6">
      <w:pPr>
        <w:pStyle w:val="ListParagraph"/>
        <w:numPr>
          <w:ilvl w:val="0"/>
          <w:numId w:val="14"/>
        </w:numPr>
        <w:autoSpaceDE w:val="0"/>
        <w:autoSpaceDN w:val="0"/>
        <w:adjustRightInd w:val="0"/>
        <w:spacing w:before="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zajedno sa n</w:t>
      </w:r>
      <w:r w:rsidRPr="00673576">
        <w:rPr>
          <w:rFonts w:ascii="Times New Roman" w:hAnsi="Times New Roman" w:cs="Times New Roman"/>
          <w:sz w:val="24"/>
          <w:szCs w:val="24"/>
        </w:rPr>
        <w:t>aruč</w:t>
      </w:r>
      <w:r>
        <w:rPr>
          <w:rFonts w:ascii="Times New Roman" w:hAnsi="Times New Roman" w:cs="Times New Roman"/>
          <w:sz w:val="24"/>
          <w:szCs w:val="24"/>
        </w:rPr>
        <w:t>iocem sačini, potpiše i ovjeri z</w:t>
      </w:r>
      <w:r w:rsidRPr="00673576">
        <w:rPr>
          <w:rFonts w:ascii="Times New Roman" w:hAnsi="Times New Roman" w:cs="Times New Roman"/>
          <w:sz w:val="24"/>
          <w:szCs w:val="24"/>
        </w:rPr>
        <w:t>apisnik o kvantitativnom i kvalitativnom preuzimanju robe koja je predmet nabavke;</w:t>
      </w:r>
    </w:p>
    <w:p w:rsidR="00B551F6" w:rsidRPr="00673576" w:rsidRDefault="00B551F6" w:rsidP="00B551F6">
      <w:pPr>
        <w:pStyle w:val="ListParagraph"/>
        <w:numPr>
          <w:ilvl w:val="0"/>
          <w:numId w:val="14"/>
        </w:numPr>
        <w:autoSpaceDE w:val="0"/>
        <w:autoSpaceDN w:val="0"/>
        <w:adjustRightInd w:val="0"/>
        <w:spacing w:before="0" w:after="0" w:line="240" w:lineRule="auto"/>
        <w:contextualSpacing/>
        <w:jc w:val="both"/>
        <w:rPr>
          <w:rFonts w:ascii="Times New Roman" w:hAnsi="Times New Roman" w:cs="Times New Roman"/>
          <w:sz w:val="24"/>
          <w:szCs w:val="24"/>
        </w:rPr>
      </w:pPr>
      <w:r w:rsidRPr="00673576">
        <w:rPr>
          <w:rFonts w:ascii="Times New Roman" w:hAnsi="Times New Roman" w:cs="Times New Roman"/>
          <w:sz w:val="24"/>
          <w:szCs w:val="24"/>
        </w:rPr>
        <w:t>dostavi gara</w:t>
      </w:r>
      <w:r>
        <w:rPr>
          <w:rFonts w:ascii="Times New Roman" w:hAnsi="Times New Roman" w:cs="Times New Roman"/>
          <w:sz w:val="24"/>
          <w:szCs w:val="24"/>
        </w:rPr>
        <w:t>nciju za dobro izvršenje posla</w:t>
      </w:r>
      <w:r w:rsidR="00086C88">
        <w:rPr>
          <w:rFonts w:ascii="Times New Roman" w:hAnsi="Times New Roman" w:cs="Times New Roman"/>
          <w:sz w:val="24"/>
          <w:szCs w:val="24"/>
        </w:rPr>
        <w:t>.</w:t>
      </w:r>
    </w:p>
    <w:p w:rsidR="00B551F6" w:rsidRDefault="00B551F6" w:rsidP="00B551F6">
      <w:pPr>
        <w:spacing w:after="0" w:line="240" w:lineRule="auto"/>
        <w:jc w:val="both"/>
        <w:rPr>
          <w:rFonts w:ascii="Times New Roman" w:hAnsi="Times New Roman" w:cs="Times New Roman"/>
          <w:sz w:val="24"/>
          <w:szCs w:val="24"/>
          <w:lang w:val="sr-Latn-CS" w:eastAsia="ar-SA"/>
        </w:rPr>
      </w:pPr>
    </w:p>
    <w:p w:rsidR="00B551F6" w:rsidRPr="00086C88" w:rsidRDefault="00B551F6" w:rsidP="00086C88">
      <w:pPr>
        <w:spacing w:after="0" w:line="240" w:lineRule="auto"/>
        <w:jc w:val="center"/>
        <w:rPr>
          <w:rFonts w:ascii="Times New Roman" w:hAnsi="Times New Roman" w:cs="Times New Roman"/>
          <w:b/>
          <w:sz w:val="24"/>
          <w:szCs w:val="24"/>
          <w:lang w:val="sr-Latn-CS" w:eastAsia="ar-SA"/>
        </w:rPr>
      </w:pPr>
      <w:r w:rsidRPr="00B551F6">
        <w:rPr>
          <w:rFonts w:ascii="Times New Roman" w:hAnsi="Times New Roman" w:cs="Times New Roman"/>
          <w:b/>
          <w:sz w:val="24"/>
          <w:szCs w:val="24"/>
          <w:lang w:val="sr-Latn-CS" w:eastAsia="ar-SA"/>
        </w:rPr>
        <w:t>Član 1</w:t>
      </w:r>
      <w:r w:rsidR="00527BA0">
        <w:rPr>
          <w:rFonts w:ascii="Times New Roman" w:hAnsi="Times New Roman" w:cs="Times New Roman"/>
          <w:b/>
          <w:sz w:val="24"/>
          <w:szCs w:val="24"/>
          <w:lang w:val="sr-Latn-CS" w:eastAsia="ar-SA"/>
        </w:rPr>
        <w:t>3</w:t>
      </w:r>
    </w:p>
    <w:p w:rsidR="00B551F6" w:rsidRDefault="00B551F6" w:rsidP="00B551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se obavezuje da</w:t>
      </w:r>
      <w:r w:rsidRPr="00673576">
        <w:rPr>
          <w:rFonts w:ascii="Times New Roman" w:hAnsi="Times New Roman" w:cs="Times New Roman"/>
          <w:sz w:val="24"/>
          <w:szCs w:val="24"/>
        </w:rPr>
        <w:t>:</w:t>
      </w:r>
    </w:p>
    <w:p w:rsidR="007E17E4" w:rsidRPr="007E17E4" w:rsidRDefault="007E17E4" w:rsidP="007E17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17E4">
        <w:rPr>
          <w:rFonts w:ascii="Times New Roman" w:hAnsi="Times New Roman" w:cs="Times New Roman"/>
          <w:sz w:val="24"/>
          <w:szCs w:val="24"/>
        </w:rPr>
        <w:t>-</w:t>
      </w:r>
      <w:r>
        <w:rPr>
          <w:rFonts w:ascii="Times New Roman" w:hAnsi="Times New Roman" w:cs="Times New Roman"/>
          <w:sz w:val="24"/>
          <w:szCs w:val="24"/>
        </w:rPr>
        <w:t xml:space="preserve"> </w:t>
      </w:r>
      <w:r w:rsidRPr="007E17E4">
        <w:rPr>
          <w:rFonts w:ascii="Times New Roman" w:hAnsi="Times New Roman" w:cs="Times New Roman"/>
          <w:sz w:val="24"/>
          <w:szCs w:val="24"/>
        </w:rPr>
        <w:t>obezbijedi preuzimanje starih vozila</w:t>
      </w:r>
    </w:p>
    <w:p w:rsidR="00B551F6" w:rsidRPr="00BC4F53" w:rsidRDefault="00B551F6" w:rsidP="00B551F6">
      <w:pPr>
        <w:numPr>
          <w:ilvl w:val="0"/>
          <w:numId w:val="15"/>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iz</w:t>
      </w:r>
      <w:r w:rsidRPr="00BC4F53">
        <w:rPr>
          <w:rFonts w:ascii="Times New Roman" w:hAnsi="Times New Roman" w:cs="Times New Roman"/>
          <w:sz w:val="24"/>
          <w:szCs w:val="24"/>
        </w:rPr>
        <w:t xml:space="preserve">vrši kontrolu kvaliteta isporučene robe </w:t>
      </w:r>
    </w:p>
    <w:p w:rsidR="00B551F6" w:rsidRPr="00BC4F53" w:rsidRDefault="00B551F6" w:rsidP="00B551F6">
      <w:pPr>
        <w:numPr>
          <w:ilvl w:val="0"/>
          <w:numId w:val="15"/>
        </w:numPr>
        <w:spacing w:after="0" w:line="240" w:lineRule="auto"/>
        <w:jc w:val="both"/>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Latn-CS"/>
        </w:rPr>
        <w:lastRenderedPageBreak/>
        <w:t>obezbijedi isporučiocu</w:t>
      </w:r>
      <w:r w:rsidRPr="00BC4F53">
        <w:rPr>
          <w:rFonts w:ascii="Times New Roman" w:eastAsia="Times New Roman" w:hAnsi="Times New Roman" w:cs="Times New Roman"/>
          <w:bCs/>
          <w:color w:val="000000"/>
          <w:sz w:val="24"/>
          <w:szCs w:val="24"/>
          <w:lang w:val="sr-Latn-CS"/>
        </w:rPr>
        <w:t xml:space="preserve"> pravo pristupa lokaciji predviđenoj za isporuku robe;</w:t>
      </w:r>
    </w:p>
    <w:p w:rsidR="00B551F6" w:rsidRPr="00BC4F53" w:rsidRDefault="00B551F6" w:rsidP="00B551F6">
      <w:pPr>
        <w:numPr>
          <w:ilvl w:val="0"/>
          <w:numId w:val="15"/>
        </w:numPr>
        <w:spacing w:after="0" w:line="240" w:lineRule="auto"/>
        <w:jc w:val="both"/>
        <w:rPr>
          <w:rFonts w:ascii="Times New Roman" w:eastAsia="Times New Roman" w:hAnsi="Times New Roman" w:cs="Times New Roman"/>
          <w:bCs/>
          <w:color w:val="000000"/>
          <w:sz w:val="24"/>
          <w:szCs w:val="24"/>
          <w:lang w:val="sr-Cyrl-CS"/>
        </w:rPr>
      </w:pPr>
      <w:r>
        <w:rPr>
          <w:rFonts w:ascii="Times New Roman" w:hAnsi="Times New Roman" w:cs="Times New Roman"/>
          <w:sz w:val="24"/>
          <w:szCs w:val="24"/>
        </w:rPr>
        <w:t>izvrši plaćanje</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za</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isporu</w:t>
      </w:r>
      <w:r w:rsidRPr="009C1604">
        <w:rPr>
          <w:rFonts w:ascii="Times New Roman" w:hAnsi="Times New Roman" w:cs="Times New Roman"/>
          <w:sz w:val="24"/>
          <w:szCs w:val="24"/>
          <w:lang w:val="sr-Cyrl-CS"/>
        </w:rPr>
        <w:t>č</w:t>
      </w:r>
      <w:r w:rsidRPr="00BC4F53">
        <w:rPr>
          <w:rFonts w:ascii="Times New Roman" w:hAnsi="Times New Roman" w:cs="Times New Roman"/>
          <w:sz w:val="24"/>
          <w:szCs w:val="24"/>
        </w:rPr>
        <w:t>enu</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robu</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na</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na</w:t>
      </w:r>
      <w:r w:rsidRPr="009C1604">
        <w:rPr>
          <w:rFonts w:ascii="Times New Roman" w:hAnsi="Times New Roman" w:cs="Times New Roman"/>
          <w:sz w:val="24"/>
          <w:szCs w:val="24"/>
          <w:lang w:val="sr-Cyrl-CS"/>
        </w:rPr>
        <w:t>č</w:t>
      </w:r>
      <w:r w:rsidRPr="00BC4F53">
        <w:rPr>
          <w:rFonts w:ascii="Times New Roman" w:hAnsi="Times New Roman" w:cs="Times New Roman"/>
          <w:sz w:val="24"/>
          <w:szCs w:val="24"/>
        </w:rPr>
        <w:t>in</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kako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je</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to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predvi</w:t>
      </w:r>
      <w:r w:rsidRPr="009C1604">
        <w:rPr>
          <w:rFonts w:ascii="Times New Roman" w:hAnsi="Times New Roman" w:cs="Times New Roman"/>
          <w:sz w:val="24"/>
          <w:szCs w:val="24"/>
          <w:lang w:val="sr-Cyrl-CS"/>
        </w:rPr>
        <w:t>đ</w:t>
      </w:r>
      <w:r w:rsidRPr="00BC4F53">
        <w:rPr>
          <w:rFonts w:ascii="Times New Roman" w:hAnsi="Times New Roman" w:cs="Times New Roman"/>
          <w:sz w:val="24"/>
          <w:szCs w:val="24"/>
        </w:rPr>
        <w:t>eno</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ovim</w:t>
      </w:r>
      <w:r w:rsidRPr="009C1604">
        <w:rPr>
          <w:rFonts w:ascii="Times New Roman" w:hAnsi="Times New Roman" w:cs="Times New Roman"/>
          <w:sz w:val="24"/>
          <w:szCs w:val="24"/>
          <w:lang w:val="sr-Cyrl-CS"/>
        </w:rPr>
        <w:t xml:space="preserve"> </w:t>
      </w:r>
      <w:r w:rsidRPr="00BC4F53">
        <w:rPr>
          <w:rFonts w:ascii="Times New Roman" w:hAnsi="Times New Roman" w:cs="Times New Roman"/>
          <w:sz w:val="24"/>
          <w:szCs w:val="24"/>
        </w:rPr>
        <w:t>Ugovorom</w:t>
      </w:r>
      <w:r w:rsidRPr="009C1604">
        <w:rPr>
          <w:rFonts w:ascii="Times New Roman" w:hAnsi="Times New Roman" w:cs="Times New Roman"/>
          <w:sz w:val="24"/>
          <w:szCs w:val="24"/>
          <w:lang w:val="sr-Cyrl-CS"/>
        </w:rPr>
        <w:t>.</w:t>
      </w:r>
    </w:p>
    <w:p w:rsidR="00B551F6" w:rsidRDefault="00B551F6" w:rsidP="00B551F6">
      <w:pPr>
        <w:spacing w:after="0" w:line="240" w:lineRule="auto"/>
        <w:jc w:val="both"/>
        <w:rPr>
          <w:rFonts w:ascii="Times New Roman" w:hAnsi="Times New Roman" w:cs="Times New Roman"/>
          <w:sz w:val="24"/>
          <w:szCs w:val="24"/>
          <w:lang w:val="pl-PL"/>
        </w:rPr>
      </w:pPr>
    </w:p>
    <w:p w:rsidR="00527BA0" w:rsidRPr="00307639" w:rsidRDefault="00527BA0" w:rsidP="00527BA0">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527BA0" w:rsidRPr="005458F7" w:rsidRDefault="00527BA0" w:rsidP="00527BA0">
      <w:pPr>
        <w:spacing w:after="0" w:line="24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14</w:t>
      </w:r>
    </w:p>
    <w:p w:rsidR="00527BA0" w:rsidRPr="000E48B1" w:rsidRDefault="0048391B" w:rsidP="00527BA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00527BA0" w:rsidRPr="00852493">
        <w:rPr>
          <w:rFonts w:ascii="Times New Roman" w:hAnsi="Times New Roman" w:cs="Times New Roman"/>
          <w:color w:val="000000"/>
          <w:sz w:val="24"/>
          <w:szCs w:val="24"/>
        </w:rPr>
        <w:t xml:space="preserve"> je dužan da </w:t>
      </w:r>
      <w:r w:rsidR="00527BA0">
        <w:rPr>
          <w:rFonts w:ascii="Times New Roman" w:hAnsi="Times New Roman" w:cs="Times New Roman"/>
          <w:color w:val="000000"/>
          <w:sz w:val="24"/>
          <w:szCs w:val="24"/>
        </w:rPr>
        <w:t>u momentu</w:t>
      </w:r>
      <w:r w:rsidR="00527BA0" w:rsidRPr="00852493">
        <w:rPr>
          <w:rFonts w:ascii="Times New Roman" w:hAnsi="Times New Roman" w:cs="Times New Roman"/>
          <w:color w:val="000000"/>
          <w:sz w:val="24"/>
          <w:szCs w:val="24"/>
        </w:rPr>
        <w:t xml:space="preserve"> zaključivanja ugovora o javnoj nabavci dostavi naručiocu </w:t>
      </w:r>
      <w:r w:rsidR="00527BA0" w:rsidRPr="00C331BB">
        <w:rPr>
          <w:rFonts w:ascii="Times New Roman" w:hAnsi="Times New Roman"/>
          <w:sz w:val="24"/>
          <w:szCs w:val="24"/>
          <w:lang w:val="pl-PL"/>
        </w:rPr>
        <w:t xml:space="preserve">neopozivu i </w:t>
      </w:r>
      <w:r w:rsidR="00527BA0" w:rsidRPr="00C331BB">
        <w:rPr>
          <w:rFonts w:ascii="Times New Roman" w:hAnsi="Times New Roman"/>
          <w:sz w:val="24"/>
          <w:szCs w:val="24"/>
          <w:lang w:val="sr-Latn-CS"/>
        </w:rPr>
        <w:t xml:space="preserve">bezuslovnu plativu na prvi poziv garanciju za dobro izvršenje ugovora na iznos 5% </w:t>
      </w:r>
      <w:r w:rsidR="00527BA0" w:rsidRPr="00C331BB">
        <w:rPr>
          <w:rFonts w:ascii="Times New Roman" w:hAnsi="Times New Roman"/>
          <w:color w:val="000000"/>
          <w:sz w:val="24"/>
          <w:szCs w:val="24"/>
        </w:rPr>
        <w:t>od vrijednosti ugovora</w:t>
      </w:r>
      <w:r w:rsidR="00527BA0" w:rsidRPr="00C331BB">
        <w:rPr>
          <w:rFonts w:ascii="Times New Roman" w:hAnsi="Times New Roman"/>
          <w:sz w:val="24"/>
          <w:szCs w:val="24"/>
          <w:lang w:val="sr-Latn-CS"/>
        </w:rPr>
        <w:t xml:space="preserve">, </w:t>
      </w:r>
      <w:r w:rsidR="00527BA0">
        <w:rPr>
          <w:rFonts w:ascii="Times New Roman" w:hAnsi="Times New Roman" w:cs="Times New Roman"/>
          <w:bCs/>
          <w:sz w:val="24"/>
          <w:szCs w:val="24"/>
          <w:lang w:val="pl-PL"/>
        </w:rPr>
        <w:t xml:space="preserve">koja </w:t>
      </w:r>
      <w:r w:rsidR="00527BA0" w:rsidRPr="006315C3">
        <w:rPr>
          <w:rFonts w:ascii="Times New Roman" w:hAnsi="Times New Roman" w:cs="Times New Roman"/>
          <w:bCs/>
          <w:sz w:val="24"/>
          <w:szCs w:val="24"/>
          <w:lang w:val="pl-PL"/>
        </w:rPr>
        <w:t xml:space="preserve">je bezuslovna i plativa na prvi poziv naručioca nakon nastanka razloga na koji se odnosi. </w:t>
      </w:r>
      <w:r w:rsidR="00527BA0" w:rsidRPr="0016479E">
        <w:rPr>
          <w:rFonts w:ascii="Times New Roman" w:hAnsi="Times New Roman" w:cs="Times New Roman"/>
          <w:sz w:val="24"/>
          <w:szCs w:val="24"/>
        </w:rPr>
        <w:t>Garancija mo</w:t>
      </w:r>
      <w:r w:rsidR="00527BA0">
        <w:rPr>
          <w:rFonts w:ascii="Times New Roman" w:hAnsi="Times New Roman" w:cs="Times New Roman"/>
          <w:sz w:val="24"/>
          <w:szCs w:val="24"/>
        </w:rPr>
        <w:t>že</w:t>
      </w:r>
      <w:r w:rsidR="00527BA0"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00527BA0" w:rsidRPr="00C331BB">
        <w:rPr>
          <w:rFonts w:ascii="Times New Roman" w:hAnsi="Times New Roman"/>
          <w:sz w:val="24"/>
          <w:szCs w:val="24"/>
          <w:lang w:val="sl-SI"/>
        </w:rPr>
        <w:t xml:space="preserve">kojom bezuslovno i neopozivo garantuje izvršenje ugovorenih obaveza. </w:t>
      </w:r>
    </w:p>
    <w:p w:rsidR="00527BA0" w:rsidRDefault="00527BA0" w:rsidP="00527BA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48391B" w:rsidRPr="00C331BB" w:rsidRDefault="0048391B" w:rsidP="0048391B">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27BA0" w:rsidRDefault="00527BA0" w:rsidP="00527BA0">
      <w:pPr>
        <w:spacing w:after="0" w:line="240" w:lineRule="auto"/>
        <w:jc w:val="both"/>
        <w:rPr>
          <w:rFonts w:ascii="Times New Roman" w:hAnsi="Times New Roman"/>
          <w:sz w:val="24"/>
          <w:szCs w:val="24"/>
          <w:lang w:val="sl-SI"/>
        </w:rPr>
      </w:pPr>
    </w:p>
    <w:p w:rsidR="00527BA0" w:rsidRPr="00527BA0" w:rsidRDefault="00527BA0" w:rsidP="00527BA0">
      <w:pPr>
        <w:spacing w:after="0" w:line="240" w:lineRule="auto"/>
        <w:jc w:val="center"/>
        <w:rPr>
          <w:rFonts w:ascii="Times New Roman" w:hAnsi="Times New Roman"/>
          <w:b/>
          <w:sz w:val="24"/>
          <w:szCs w:val="24"/>
          <w:lang w:val="sl-SI"/>
        </w:rPr>
      </w:pPr>
      <w:r w:rsidRPr="00527BA0">
        <w:rPr>
          <w:rFonts w:ascii="Times New Roman" w:hAnsi="Times New Roman"/>
          <w:b/>
          <w:sz w:val="24"/>
          <w:szCs w:val="24"/>
          <w:lang w:val="sl-SI"/>
        </w:rPr>
        <w:t>RASKID UGOVORA</w:t>
      </w:r>
    </w:p>
    <w:p w:rsidR="00FE6D08" w:rsidRPr="005348A9" w:rsidRDefault="00FE6D08" w:rsidP="00FE6D08">
      <w:pPr>
        <w:pStyle w:val="BodyText2"/>
        <w:spacing w:after="0" w:line="276" w:lineRule="auto"/>
        <w:jc w:val="both"/>
        <w:rPr>
          <w:iCs/>
          <w:sz w:val="24"/>
          <w:szCs w:val="24"/>
          <w:lang w:val="sl-SI"/>
        </w:rPr>
      </w:pPr>
    </w:p>
    <w:p w:rsidR="00FE6D08" w:rsidRDefault="00B551F6" w:rsidP="00FE6D08">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w:t>
      </w:r>
      <w:r w:rsidR="00527BA0">
        <w:rPr>
          <w:rFonts w:ascii="Times New Roman" w:hAnsi="Times New Roman" w:cs="Times New Roman"/>
          <w:b/>
          <w:sz w:val="24"/>
          <w:szCs w:val="24"/>
          <w:lang w:val="sr-Latn-CS"/>
        </w:rPr>
        <w:t>5</w:t>
      </w:r>
    </w:p>
    <w:p w:rsidR="00B551F6" w:rsidRPr="0064354E" w:rsidRDefault="00B551F6" w:rsidP="00B551F6">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 xml:space="preserve">noj nabavci u slučaju da </w:t>
      </w:r>
      <w:r w:rsidR="0048391B">
        <w:rPr>
          <w:rFonts w:ascii="Times New Roman" w:eastAsia="PMingLiU" w:hAnsi="Times New Roman" w:cs="Times New Roman"/>
          <w:sz w:val="24"/>
          <w:szCs w:val="24"/>
          <w:lang w:val="pl-PL" w:eastAsia="zh-TW"/>
        </w:rPr>
        <w:t>dobavljač</w:t>
      </w:r>
      <w:r w:rsidRPr="00172450">
        <w:rPr>
          <w:rFonts w:ascii="Times New Roman" w:eastAsia="PMingLiU" w:hAnsi="Times New Roman" w:cs="Times New Roman"/>
          <w:sz w:val="24"/>
          <w:szCs w:val="24"/>
          <w:lang w:val="pl-PL" w:eastAsia="zh-TW"/>
        </w:rPr>
        <w:t>:</w:t>
      </w:r>
    </w:p>
    <w:p w:rsidR="00B551F6" w:rsidRDefault="00B551F6" w:rsidP="00B551F6">
      <w:pPr>
        <w:numPr>
          <w:ilvl w:val="0"/>
          <w:numId w:val="1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B551F6" w:rsidRPr="00EC68E1" w:rsidRDefault="00B551F6" w:rsidP="00B551F6">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B551F6" w:rsidRPr="00527BA0" w:rsidRDefault="00B551F6" w:rsidP="00B551F6">
      <w:pPr>
        <w:numPr>
          <w:ilvl w:val="0"/>
          <w:numId w:val="1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FE6D08" w:rsidRPr="006A7024" w:rsidRDefault="00FE6D08" w:rsidP="00FE6D08">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B551F6" w:rsidRPr="00172450" w:rsidRDefault="0048391B" w:rsidP="00B551F6">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00B551F6" w:rsidRPr="00172450">
        <w:rPr>
          <w:rFonts w:ascii="Times New Roman" w:hAnsi="Times New Roman" w:cs="Times New Roman"/>
          <w:sz w:val="24"/>
          <w:szCs w:val="24"/>
          <w:lang w:val="pl-PL" w:eastAsia="zh-TW"/>
        </w:rPr>
        <w:t xml:space="preserve"> ima pravo da jednostrano raskine Ugovor</w:t>
      </w:r>
      <w:r w:rsidR="00B551F6">
        <w:rPr>
          <w:rFonts w:ascii="Times New Roman" w:hAnsi="Times New Roman" w:cs="Times New Roman"/>
          <w:sz w:val="24"/>
          <w:szCs w:val="24"/>
          <w:lang w:val="pl-PL" w:eastAsia="zh-TW"/>
        </w:rPr>
        <w:t xml:space="preserve"> ako Naručilac ne plaća </w:t>
      </w:r>
      <w:r w:rsidR="00B551F6" w:rsidRPr="00172450">
        <w:rPr>
          <w:rFonts w:ascii="Times New Roman" w:hAnsi="Times New Roman" w:cs="Times New Roman"/>
          <w:sz w:val="24"/>
          <w:szCs w:val="24"/>
          <w:lang w:val="pl-PL" w:eastAsia="zh-TW"/>
        </w:rPr>
        <w:t xml:space="preserve"> u rokovima i na način predviđen Ugovorom.</w:t>
      </w:r>
    </w:p>
    <w:p w:rsidR="00527BA0" w:rsidRPr="002530FA" w:rsidRDefault="00B551F6" w:rsidP="004A721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527BA0" w:rsidRDefault="00527BA0" w:rsidP="004A7215">
      <w:pPr>
        <w:spacing w:after="0" w:line="240" w:lineRule="auto"/>
        <w:jc w:val="both"/>
        <w:rPr>
          <w:rFonts w:ascii="Times New Roman" w:hAnsi="Times New Roman" w:cs="Times New Roman"/>
          <w:sz w:val="24"/>
          <w:szCs w:val="24"/>
          <w:lang w:val="pl-PL"/>
        </w:rPr>
      </w:pPr>
    </w:p>
    <w:p w:rsidR="004A7215" w:rsidRPr="00527BA0" w:rsidRDefault="004A7215" w:rsidP="004A7215">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4A7215" w:rsidRPr="00527BA0" w:rsidRDefault="004A7215" w:rsidP="004A7215">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 xml:space="preserve">Član </w:t>
      </w:r>
      <w:r w:rsidR="00FE6D08" w:rsidRPr="00527BA0">
        <w:rPr>
          <w:rFonts w:ascii="Times New Roman" w:hAnsi="Times New Roman"/>
          <w:b/>
          <w:color w:val="000000"/>
          <w:sz w:val="24"/>
          <w:szCs w:val="24"/>
        </w:rPr>
        <w:t>1</w:t>
      </w:r>
      <w:r w:rsidR="00527BA0">
        <w:rPr>
          <w:rFonts w:ascii="Times New Roman" w:hAnsi="Times New Roman"/>
          <w:b/>
          <w:color w:val="000000"/>
          <w:sz w:val="24"/>
          <w:szCs w:val="24"/>
        </w:rPr>
        <w:t>6</w:t>
      </w:r>
    </w:p>
    <w:p w:rsidR="004A7215" w:rsidRPr="00527BA0" w:rsidRDefault="004A7215" w:rsidP="004A7215">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4A7215" w:rsidRPr="00527BA0" w:rsidRDefault="004A7215" w:rsidP="004A7215">
      <w:pPr>
        <w:spacing w:after="0"/>
        <w:rPr>
          <w:rFonts w:ascii="Times New Roman" w:hAnsi="Times New Roman" w:cs="Times New Roman"/>
          <w:sz w:val="24"/>
          <w:szCs w:val="24"/>
          <w:lang w:val="sl-SI"/>
        </w:rPr>
      </w:pPr>
    </w:p>
    <w:p w:rsidR="004A7215" w:rsidRDefault="004A7215" w:rsidP="004A7215">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4A7215" w:rsidRPr="00B551F6" w:rsidRDefault="004A7215" w:rsidP="008A20D8">
      <w:pPr>
        <w:pStyle w:val="Heading5"/>
        <w:keepLines w:val="0"/>
        <w:numPr>
          <w:ilvl w:val="4"/>
          <w:numId w:val="5"/>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sidR="00527BA0">
        <w:rPr>
          <w:rFonts w:ascii="Times New Roman" w:hAnsi="Times New Roman"/>
          <w:b/>
          <w:color w:val="auto"/>
          <w:sz w:val="24"/>
          <w:szCs w:val="24"/>
          <w:lang w:val="sr-Latn-CS"/>
        </w:rPr>
        <w:t>7</w:t>
      </w:r>
    </w:p>
    <w:p w:rsidR="006123C6"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4A7215" w:rsidRPr="00307639" w:rsidRDefault="004A7215" w:rsidP="004A7215">
      <w:pPr>
        <w:spacing w:after="0" w:line="240" w:lineRule="auto"/>
        <w:jc w:val="both"/>
        <w:rPr>
          <w:rFonts w:ascii="Times New Roman" w:hAnsi="Times New Roman"/>
          <w:sz w:val="24"/>
          <w:szCs w:val="24"/>
          <w:lang w:val="sr-Latn-CS"/>
        </w:rPr>
      </w:pPr>
    </w:p>
    <w:p w:rsidR="004A7215" w:rsidRPr="00307639" w:rsidRDefault="004A7215" w:rsidP="004A7215">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4A7215" w:rsidRPr="00AB4104" w:rsidRDefault="004A7215" w:rsidP="008A20D8">
      <w:pPr>
        <w:pStyle w:val="Heading2"/>
        <w:keepLines w:val="0"/>
        <w:numPr>
          <w:ilvl w:val="1"/>
          <w:numId w:val="5"/>
        </w:numPr>
        <w:suppressAutoHyphens/>
        <w:spacing w:before="0" w:line="240" w:lineRule="auto"/>
        <w:jc w:val="center"/>
        <w:rPr>
          <w:rFonts w:ascii="Times New Roman" w:hAnsi="Times New Roman"/>
          <w:color w:val="auto"/>
          <w:sz w:val="24"/>
          <w:szCs w:val="24"/>
          <w:lang w:val="sr-Latn-CS"/>
        </w:rPr>
      </w:pPr>
      <w:bookmarkStart w:id="26" w:name="_Toc10462097"/>
      <w:r>
        <w:rPr>
          <w:rFonts w:ascii="Times New Roman" w:hAnsi="Times New Roman"/>
          <w:color w:val="auto"/>
          <w:sz w:val="24"/>
          <w:szCs w:val="24"/>
          <w:lang w:val="sr-Latn-CS"/>
        </w:rPr>
        <w:t>Član 1</w:t>
      </w:r>
      <w:bookmarkEnd w:id="26"/>
      <w:r w:rsidR="00527BA0">
        <w:rPr>
          <w:rFonts w:ascii="Times New Roman" w:hAnsi="Times New Roman"/>
          <w:color w:val="auto"/>
          <w:sz w:val="24"/>
          <w:szCs w:val="24"/>
          <w:lang w:val="sr-Latn-CS"/>
        </w:rPr>
        <w:t>8</w:t>
      </w:r>
    </w:p>
    <w:p w:rsidR="004A7215" w:rsidRDefault="004A7215" w:rsidP="004A7215">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4A7215" w:rsidRPr="002530FA" w:rsidRDefault="004A7215" w:rsidP="004A7215">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lastRenderedPageBreak/>
        <w:t>SUDSKA NADLEŽNOST</w:t>
      </w:r>
    </w:p>
    <w:p w:rsidR="004A7215" w:rsidRPr="002530FA" w:rsidRDefault="004A7215" w:rsidP="004A7215">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Član 1</w:t>
      </w:r>
      <w:r w:rsidR="00527BA0" w:rsidRPr="002530FA">
        <w:rPr>
          <w:rFonts w:ascii="Times New Roman" w:hAnsi="Times New Roman" w:cs="Times New Roman"/>
          <w:b/>
          <w:sz w:val="24"/>
          <w:szCs w:val="24"/>
          <w:lang w:val="sr-Latn-CS"/>
        </w:rPr>
        <w:t>9</w:t>
      </w:r>
      <w:r w:rsidR="00B551F6" w:rsidRPr="002530FA">
        <w:rPr>
          <w:rFonts w:ascii="Times New Roman" w:hAnsi="Times New Roman" w:cs="Times New Roman"/>
          <w:b/>
          <w:sz w:val="24"/>
          <w:szCs w:val="24"/>
          <w:lang w:val="sr-Latn-CS"/>
        </w:rPr>
        <w:t>8</w:t>
      </w:r>
    </w:p>
    <w:p w:rsidR="004A7215" w:rsidRPr="002530FA" w:rsidRDefault="004A7215" w:rsidP="004A7215">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4A7215" w:rsidRPr="002530FA" w:rsidRDefault="004A7215" w:rsidP="004A7215">
      <w:pPr>
        <w:spacing w:after="0" w:line="240" w:lineRule="auto"/>
        <w:jc w:val="both"/>
        <w:rPr>
          <w:rFonts w:ascii="Times New Roman" w:hAnsi="Times New Roman" w:cs="Times New Roman"/>
          <w:sz w:val="24"/>
          <w:szCs w:val="24"/>
          <w:lang w:val="sl-SI"/>
        </w:rPr>
      </w:pPr>
    </w:p>
    <w:p w:rsidR="004C7516" w:rsidRPr="002530FA" w:rsidRDefault="004C7516" w:rsidP="004A7215">
      <w:pPr>
        <w:spacing w:after="0" w:line="240" w:lineRule="auto"/>
        <w:jc w:val="both"/>
        <w:rPr>
          <w:rFonts w:ascii="Times New Roman" w:hAnsi="Times New Roman" w:cs="Times New Roman"/>
          <w:sz w:val="24"/>
          <w:szCs w:val="24"/>
          <w:lang w:val="sl-SI"/>
        </w:rPr>
      </w:pPr>
    </w:p>
    <w:p w:rsidR="004A7215" w:rsidRPr="002530FA" w:rsidRDefault="004A7215" w:rsidP="004A7215">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sidR="00527BA0" w:rsidRPr="002530FA">
        <w:rPr>
          <w:rFonts w:ascii="Times New Roman" w:hAnsi="Times New Roman" w:cs="Times New Roman"/>
          <w:b/>
          <w:sz w:val="24"/>
          <w:szCs w:val="24"/>
          <w:lang w:val="sl-SI"/>
        </w:rPr>
        <w:t>20</w:t>
      </w:r>
    </w:p>
    <w:p w:rsidR="00CC445F" w:rsidRPr="002530FA" w:rsidRDefault="004A7215" w:rsidP="004A7215">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4C7516" w:rsidRDefault="004C7516" w:rsidP="004A7215">
      <w:pPr>
        <w:spacing w:after="0" w:line="240" w:lineRule="auto"/>
        <w:jc w:val="both"/>
        <w:rPr>
          <w:rFonts w:ascii="Times New Roman" w:hAnsi="Times New Roman" w:cs="Times New Roman"/>
          <w:b/>
          <w:bCs/>
          <w:color w:val="000000"/>
          <w:sz w:val="24"/>
          <w:szCs w:val="24"/>
        </w:rPr>
      </w:pPr>
    </w:p>
    <w:p w:rsidR="004C7516" w:rsidRPr="004A7215" w:rsidRDefault="004C7516" w:rsidP="004A7215">
      <w:pPr>
        <w:spacing w:after="0" w:line="240" w:lineRule="auto"/>
        <w:jc w:val="both"/>
        <w:rPr>
          <w:rFonts w:ascii="Times New Roman" w:hAnsi="Times New Roman" w:cs="Times New Roman"/>
          <w:b/>
          <w:bCs/>
          <w:color w:val="000000"/>
          <w:sz w:val="24"/>
          <w:szCs w:val="24"/>
        </w:rPr>
      </w:pPr>
    </w:p>
    <w:p w:rsidR="004C7516" w:rsidRDefault="004C7516" w:rsidP="004C7516">
      <w:pPr>
        <w:spacing w:after="0"/>
        <w:jc w:val="both"/>
        <w:rPr>
          <w:rFonts w:ascii="Times New Roman" w:hAnsi="Times New Roman" w:cs="Times New Roman"/>
          <w:b/>
          <w:bCs/>
          <w:color w:val="000000"/>
          <w:sz w:val="24"/>
          <w:szCs w:val="24"/>
        </w:rPr>
      </w:pPr>
    </w:p>
    <w:p w:rsidR="00CC445F" w:rsidRPr="00852493" w:rsidRDefault="00CC445F" w:rsidP="004C7516">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Default="00CC445F" w:rsidP="00CC445F">
      <w:pPr>
        <w:spacing w:after="0" w:line="240" w:lineRule="auto"/>
        <w:jc w:val="both"/>
        <w:rPr>
          <w:rFonts w:ascii="Times New Roman" w:hAnsi="Times New Roman" w:cs="Times New Roman"/>
          <w:color w:val="000000"/>
          <w:sz w:val="24"/>
          <w:szCs w:val="24"/>
        </w:rPr>
      </w:pPr>
    </w:p>
    <w:p w:rsidR="002530FA" w:rsidRDefault="002530FA" w:rsidP="00CC445F">
      <w:pPr>
        <w:spacing w:after="0" w:line="240" w:lineRule="auto"/>
        <w:jc w:val="both"/>
        <w:rPr>
          <w:rFonts w:ascii="Times New Roman" w:hAnsi="Times New Roman" w:cs="Times New Roman"/>
          <w:color w:val="000000"/>
          <w:sz w:val="24"/>
          <w:szCs w:val="24"/>
        </w:rPr>
      </w:pPr>
    </w:p>
    <w:p w:rsidR="002530FA" w:rsidRDefault="002530FA" w:rsidP="00CC445F">
      <w:pPr>
        <w:spacing w:after="0" w:line="240" w:lineRule="auto"/>
        <w:jc w:val="both"/>
        <w:rPr>
          <w:rFonts w:ascii="Times New Roman" w:hAnsi="Times New Roman" w:cs="Times New Roman"/>
          <w:color w:val="000000"/>
          <w:sz w:val="24"/>
          <w:szCs w:val="24"/>
        </w:rPr>
      </w:pPr>
    </w:p>
    <w:p w:rsidR="002530FA" w:rsidRDefault="002530FA" w:rsidP="00CC445F">
      <w:pPr>
        <w:spacing w:after="0" w:line="240" w:lineRule="auto"/>
        <w:jc w:val="both"/>
        <w:rPr>
          <w:rFonts w:ascii="Times New Roman" w:hAnsi="Times New Roman" w:cs="Times New Roman"/>
          <w:color w:val="000000"/>
          <w:sz w:val="24"/>
          <w:szCs w:val="24"/>
        </w:rPr>
      </w:pPr>
    </w:p>
    <w:p w:rsidR="002530FA" w:rsidRDefault="002530FA" w:rsidP="00CC445F">
      <w:pPr>
        <w:spacing w:after="0" w:line="240" w:lineRule="auto"/>
        <w:jc w:val="both"/>
        <w:rPr>
          <w:rFonts w:ascii="Times New Roman" w:hAnsi="Times New Roman" w:cs="Times New Roman"/>
          <w:color w:val="000000"/>
          <w:sz w:val="24"/>
          <w:szCs w:val="24"/>
        </w:rPr>
      </w:pPr>
    </w:p>
    <w:p w:rsidR="002530FA" w:rsidRPr="00852493" w:rsidRDefault="002530FA" w:rsidP="00CC445F">
      <w:pPr>
        <w:spacing w:after="0" w:line="240" w:lineRule="auto"/>
        <w:jc w:val="both"/>
        <w:rPr>
          <w:rFonts w:ascii="Times New Roman" w:hAnsi="Times New Roman" w:cs="Times New Roman"/>
          <w:color w:val="000000"/>
          <w:sz w:val="24"/>
          <w:szCs w:val="24"/>
        </w:rPr>
      </w:pPr>
    </w:p>
    <w:p w:rsidR="00CC445F" w:rsidRPr="004A7215" w:rsidRDefault="00CC445F" w:rsidP="004A72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4A7215" w:rsidRDefault="00CC445F" w:rsidP="004A721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3998" w:rsidRDefault="00CC445F" w:rsidP="004A721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r w:rsidR="002530FA">
        <w:rPr>
          <w:rFonts w:ascii="Times New Roman" w:hAnsi="Times New Roman" w:cs="Times New Roman"/>
          <w:sz w:val="20"/>
          <w:szCs w:val="20"/>
        </w:rPr>
        <w:t>)</w:t>
      </w: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Default="002530FA" w:rsidP="004A7215">
      <w:pPr>
        <w:spacing w:after="0" w:line="240" w:lineRule="auto"/>
        <w:ind w:right="588"/>
        <w:jc w:val="right"/>
        <w:rPr>
          <w:rFonts w:ascii="Times New Roman" w:hAnsi="Times New Roman" w:cs="Times New Roman"/>
          <w:sz w:val="20"/>
          <w:szCs w:val="20"/>
        </w:rPr>
      </w:pPr>
    </w:p>
    <w:p w:rsidR="002530FA" w:rsidRPr="004A7215" w:rsidRDefault="002530FA" w:rsidP="004A7215">
      <w:pPr>
        <w:spacing w:after="0" w:line="240" w:lineRule="auto"/>
        <w:ind w:right="588"/>
        <w:jc w:val="right"/>
        <w:rPr>
          <w:rFonts w:ascii="Times New Roman" w:hAnsi="Times New Roman" w:cs="Times New Roman"/>
          <w:sz w:val="20"/>
          <w:szCs w:val="20"/>
        </w:rPr>
      </w:pPr>
    </w:p>
    <w:p w:rsidR="00F86CFC" w:rsidRPr="00852493" w:rsidRDefault="00F86CFC" w:rsidP="00CC445F">
      <w:pPr>
        <w:spacing w:after="0" w:line="240" w:lineRule="auto"/>
        <w:rPr>
          <w:rFonts w:ascii="Times New Roman" w:hAnsi="Times New Roman" w:cs="Times New Roman"/>
          <w:i/>
          <w:iCs/>
          <w:color w:val="000000"/>
          <w:sz w:val="24"/>
          <w:szCs w:val="24"/>
        </w:rPr>
      </w:pPr>
    </w:p>
    <w:p w:rsidR="00F86CFC" w:rsidRDefault="00673998" w:rsidP="004A7215">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FE6D08" w:rsidRDefault="00FE6D08" w:rsidP="004A7215">
      <w:pPr>
        <w:tabs>
          <w:tab w:val="left" w:pos="1950"/>
        </w:tabs>
        <w:jc w:val="center"/>
        <w:rPr>
          <w:rFonts w:ascii="Times New Roman" w:hAnsi="Times New Roman" w:cs="Times New Roman"/>
          <w:i/>
          <w:iCs/>
          <w:color w:val="000000"/>
          <w:sz w:val="24"/>
          <w:szCs w:val="24"/>
          <w:lang w:val="pl-PL"/>
        </w:rPr>
      </w:pPr>
    </w:p>
    <w:p w:rsidR="00FE6D08" w:rsidRDefault="00FE6D08" w:rsidP="004A7215">
      <w:pPr>
        <w:tabs>
          <w:tab w:val="left" w:pos="1950"/>
        </w:tabs>
        <w:jc w:val="center"/>
        <w:rPr>
          <w:rFonts w:ascii="Times New Roman" w:hAnsi="Times New Roman" w:cs="Times New Roman"/>
          <w:i/>
          <w:iCs/>
          <w:color w:val="000000"/>
          <w:sz w:val="24"/>
          <w:szCs w:val="24"/>
          <w:lang w:val="pl-PL"/>
        </w:rPr>
      </w:pPr>
    </w:p>
    <w:p w:rsidR="006123C6" w:rsidRDefault="006123C6" w:rsidP="004A7215">
      <w:pPr>
        <w:tabs>
          <w:tab w:val="left" w:pos="1950"/>
        </w:tabs>
        <w:jc w:val="center"/>
        <w:rPr>
          <w:rFonts w:ascii="Times New Roman" w:hAnsi="Times New Roman" w:cs="Times New Roman"/>
          <w:i/>
          <w:iCs/>
          <w:color w:val="000000"/>
          <w:sz w:val="24"/>
          <w:szCs w:val="24"/>
          <w:lang w:val="pl-PL"/>
        </w:rPr>
      </w:pPr>
    </w:p>
    <w:p w:rsidR="006123C6" w:rsidRDefault="006123C6" w:rsidP="004A7215">
      <w:pPr>
        <w:tabs>
          <w:tab w:val="left" w:pos="1950"/>
        </w:tabs>
        <w:jc w:val="center"/>
        <w:rPr>
          <w:rFonts w:ascii="Times New Roman" w:hAnsi="Times New Roman" w:cs="Times New Roman"/>
          <w:i/>
          <w:iCs/>
          <w:color w:val="000000"/>
          <w:sz w:val="24"/>
          <w:szCs w:val="24"/>
          <w:lang w:val="pl-PL"/>
        </w:rPr>
      </w:pPr>
    </w:p>
    <w:p w:rsidR="006123C6" w:rsidRDefault="006123C6" w:rsidP="004A7215">
      <w:pPr>
        <w:tabs>
          <w:tab w:val="left" w:pos="1950"/>
        </w:tabs>
        <w:jc w:val="center"/>
        <w:rPr>
          <w:rFonts w:ascii="Times New Roman" w:hAnsi="Times New Roman" w:cs="Times New Roman"/>
          <w:i/>
          <w:iCs/>
          <w:color w:val="000000"/>
          <w:sz w:val="24"/>
          <w:szCs w:val="24"/>
          <w:lang w:val="pl-PL"/>
        </w:rPr>
      </w:pPr>
    </w:p>
    <w:p w:rsidR="006123C6" w:rsidRDefault="006123C6" w:rsidP="004A7215">
      <w:pPr>
        <w:tabs>
          <w:tab w:val="left" w:pos="1950"/>
        </w:tabs>
        <w:jc w:val="center"/>
        <w:rPr>
          <w:rFonts w:ascii="Times New Roman" w:hAnsi="Times New Roman" w:cs="Times New Roman"/>
          <w:i/>
          <w:iCs/>
          <w:color w:val="000000"/>
          <w:sz w:val="24"/>
          <w:szCs w:val="24"/>
          <w:lang w:val="pl-PL"/>
        </w:rPr>
      </w:pPr>
    </w:p>
    <w:p w:rsidR="006123C6" w:rsidRPr="004A7215" w:rsidRDefault="006123C6" w:rsidP="002530FA">
      <w:pPr>
        <w:tabs>
          <w:tab w:val="left" w:pos="1950"/>
        </w:tabs>
        <w:rPr>
          <w:rFonts w:ascii="Times New Roman" w:hAnsi="Times New Roman" w:cs="Times New Roman"/>
          <w:i/>
          <w:iCs/>
          <w:color w:val="000000"/>
          <w:sz w:val="24"/>
          <w:szCs w:val="24"/>
          <w:lang w:val="pl-PL"/>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10462098"/>
      <w:r w:rsidRPr="00852493">
        <w:rPr>
          <w:i w:val="0"/>
          <w:iCs w:val="0"/>
          <w:u w:val="none"/>
        </w:rPr>
        <w:lastRenderedPageBreak/>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8A20D8">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8A20D8">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A7215">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10462099"/>
      <w:r w:rsidRPr="00852493">
        <w:rPr>
          <w:i w:val="0"/>
          <w:iCs w:val="0"/>
          <w:u w:val="none"/>
        </w:rPr>
        <w:lastRenderedPageBreak/>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10462100"/>
      <w:r>
        <w:rPr>
          <w:i w:val="0"/>
          <w:iCs w:val="0"/>
          <w:u w:val="none"/>
        </w:rPr>
        <w:lastRenderedPageBreak/>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4"/>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B0" w:rsidRDefault="00F071B0" w:rsidP="008C0E75">
      <w:pPr>
        <w:spacing w:after="0" w:line="240" w:lineRule="auto"/>
      </w:pPr>
      <w:r>
        <w:separator/>
      </w:r>
    </w:p>
  </w:endnote>
  <w:endnote w:type="continuationSeparator" w:id="0">
    <w:p w:rsidR="00F071B0" w:rsidRDefault="00F071B0"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D5" w:rsidRDefault="00995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951D5" w:rsidRDefault="009951D5" w:rsidP="00922175">
        <w:pPr>
          <w:jc w:val="right"/>
        </w:pPr>
        <w:r>
          <w:t xml:space="preserve">Strana </w:t>
        </w:r>
        <w:r w:rsidR="00E84477">
          <w:fldChar w:fldCharType="begin"/>
        </w:r>
        <w:r w:rsidR="002530FA">
          <w:instrText xml:space="preserve"> PAGE </w:instrText>
        </w:r>
        <w:r w:rsidR="00E84477">
          <w:fldChar w:fldCharType="separate"/>
        </w:r>
        <w:r w:rsidR="00D937D7">
          <w:rPr>
            <w:noProof/>
          </w:rPr>
          <w:t>57</w:t>
        </w:r>
        <w:r w:rsidR="00E84477">
          <w:rPr>
            <w:noProof/>
          </w:rPr>
          <w:fldChar w:fldCharType="end"/>
        </w:r>
        <w:r>
          <w:t xml:space="preserve"> od </w:t>
        </w:r>
        <w:r w:rsidR="00E84477">
          <w:fldChar w:fldCharType="begin"/>
        </w:r>
        <w:r w:rsidR="002530FA">
          <w:instrText xml:space="preserve"> NUMPAGES  </w:instrText>
        </w:r>
        <w:r w:rsidR="00E84477">
          <w:fldChar w:fldCharType="separate"/>
        </w:r>
        <w:r w:rsidR="00D937D7">
          <w:rPr>
            <w:noProof/>
          </w:rPr>
          <w:t>57</w:t>
        </w:r>
        <w:r w:rsidR="00E84477">
          <w:rPr>
            <w:noProof/>
          </w:rPr>
          <w:fldChar w:fldCharType="end"/>
        </w:r>
      </w:p>
    </w:sdtContent>
  </w:sdt>
  <w:p w:rsidR="009951D5" w:rsidRPr="000074F9" w:rsidRDefault="009951D5"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D5" w:rsidRDefault="00995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B0" w:rsidRDefault="00F071B0" w:rsidP="008C0E75">
      <w:pPr>
        <w:spacing w:after="0" w:line="240" w:lineRule="auto"/>
      </w:pPr>
      <w:r>
        <w:separator/>
      </w:r>
    </w:p>
  </w:footnote>
  <w:footnote w:type="continuationSeparator" w:id="0">
    <w:p w:rsidR="00F071B0" w:rsidRDefault="00F071B0" w:rsidP="008C0E75">
      <w:pPr>
        <w:spacing w:after="0" w:line="240" w:lineRule="auto"/>
      </w:pPr>
      <w:r>
        <w:continuationSeparator/>
      </w:r>
    </w:p>
  </w:footnote>
  <w:footnote w:id="1">
    <w:p w:rsidR="009951D5" w:rsidRDefault="009951D5" w:rsidP="00916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9951D5" w:rsidRDefault="009951D5" w:rsidP="00AF096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951D5" w:rsidRDefault="009951D5" w:rsidP="00AF096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9951D5" w:rsidRPr="007E1F59" w:rsidRDefault="009951D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951D5" w:rsidRDefault="009951D5" w:rsidP="008C0E75">
      <w:pPr>
        <w:pStyle w:val="FootnoteText"/>
        <w:rPr>
          <w:rFonts w:cs="Times New Roman"/>
        </w:rPr>
      </w:pPr>
    </w:p>
  </w:footnote>
  <w:footnote w:id="5">
    <w:p w:rsidR="009951D5" w:rsidRPr="007E1F59" w:rsidRDefault="009951D5"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951D5" w:rsidRDefault="009951D5" w:rsidP="008C0E75">
      <w:pPr>
        <w:pStyle w:val="FootnoteText"/>
        <w:jc w:val="both"/>
        <w:rPr>
          <w:rFonts w:cs="Times New Roman"/>
        </w:rPr>
      </w:pPr>
    </w:p>
  </w:footnote>
  <w:footnote w:id="6">
    <w:p w:rsidR="009951D5" w:rsidRDefault="009951D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951D5" w:rsidRDefault="009951D5"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951D5" w:rsidRPr="007E1F59" w:rsidRDefault="009951D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951D5" w:rsidRDefault="009951D5" w:rsidP="008C0E75">
      <w:pPr>
        <w:pStyle w:val="FootnoteText"/>
        <w:rPr>
          <w:rFonts w:cs="Times New Roman"/>
        </w:rPr>
      </w:pPr>
    </w:p>
  </w:footnote>
  <w:footnote w:id="9">
    <w:p w:rsidR="009951D5" w:rsidRPr="00EF3747" w:rsidRDefault="009951D5"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951D5" w:rsidRDefault="009951D5" w:rsidP="008C0E75">
      <w:pPr>
        <w:pStyle w:val="FootnoteText"/>
        <w:rPr>
          <w:rFonts w:cs="Times New Roman"/>
        </w:rPr>
      </w:pPr>
    </w:p>
  </w:footnote>
  <w:footnote w:id="10">
    <w:p w:rsidR="009951D5" w:rsidRPr="007E1F59" w:rsidRDefault="009951D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951D5" w:rsidRDefault="009951D5" w:rsidP="008C0E75">
      <w:pPr>
        <w:pStyle w:val="FootnoteText"/>
        <w:rPr>
          <w:rFonts w:cs="Times New Roman"/>
        </w:rPr>
      </w:pPr>
    </w:p>
  </w:footnote>
  <w:footnote w:id="11">
    <w:p w:rsidR="009951D5" w:rsidRPr="007F6785" w:rsidRDefault="009951D5"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951D5" w:rsidRDefault="009951D5" w:rsidP="008C0E75">
      <w:pPr>
        <w:pStyle w:val="FootnoteText"/>
        <w:jc w:val="both"/>
        <w:rPr>
          <w:rFonts w:cs="Times New Roman"/>
        </w:rPr>
      </w:pPr>
    </w:p>
  </w:footnote>
  <w:footnote w:id="12">
    <w:p w:rsidR="009951D5" w:rsidRDefault="009951D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951D5" w:rsidRPr="00FA6401" w:rsidRDefault="009951D5"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951D5" w:rsidRPr="007E1F59" w:rsidRDefault="009951D5" w:rsidP="00282A9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951D5" w:rsidRDefault="009951D5" w:rsidP="00282A94">
      <w:pPr>
        <w:pStyle w:val="FootnoteText"/>
      </w:pPr>
    </w:p>
  </w:footnote>
  <w:footnote w:id="15">
    <w:p w:rsidR="009951D5" w:rsidRDefault="009951D5"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D5" w:rsidRDefault="00995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D5" w:rsidRDefault="009951D5">
    <w:pPr>
      <w:pStyle w:val="Header"/>
      <w:jc w:val="right"/>
      <w:rPr>
        <w:rFonts w:cs="Times New Roman"/>
      </w:rPr>
    </w:pPr>
  </w:p>
  <w:p w:rsidR="009951D5" w:rsidRDefault="009951D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D5" w:rsidRDefault="00995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5"/>
    <w:lvl w:ilvl="0">
      <w:start w:val="1"/>
      <w:numFmt w:val="lowerLetter"/>
      <w:lvlText w:val="%1)"/>
      <w:lvlJc w:val="left"/>
      <w:pPr>
        <w:tabs>
          <w:tab w:val="num" w:pos="141"/>
        </w:tabs>
        <w:ind w:left="501" w:hanging="360"/>
      </w:pPr>
    </w:lvl>
  </w:abstractNum>
  <w:abstractNum w:abstractNumId="2">
    <w:nsid w:val="00000005"/>
    <w:multiLevelType w:val="singleLevel"/>
    <w:tmpl w:val="00000005"/>
    <w:name w:val="WW8Num4"/>
    <w:lvl w:ilvl="0">
      <w:numFmt w:val="bullet"/>
      <w:lvlText w:val="-"/>
      <w:lvlJc w:val="left"/>
      <w:pPr>
        <w:tabs>
          <w:tab w:val="num" w:pos="0"/>
        </w:tabs>
        <w:ind w:left="1012" w:hanging="360"/>
      </w:pPr>
      <w:rPr>
        <w:rFonts w:ascii="Arial" w:hAnsi="Arial" w:cs="Arial" w:hint="default"/>
        <w:sz w:val="24"/>
        <w:szCs w:val="24"/>
        <w:lang w:val="sr-Latn-CS"/>
      </w:rPr>
    </w:lvl>
  </w:abstractNum>
  <w:abstractNum w:abstractNumId="3">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color w:val="000000"/>
        <w:sz w:val="24"/>
        <w:szCs w:val="24"/>
        <w:lang w:val="sr-Latn-CS"/>
      </w:rPr>
    </w:lvl>
  </w:abstractNum>
  <w:abstractNum w:abstractNumId="4">
    <w:nsid w:val="121A26C1"/>
    <w:multiLevelType w:val="hybridMultilevel"/>
    <w:tmpl w:val="C59EF2FC"/>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D01448"/>
    <w:multiLevelType w:val="hybridMultilevel"/>
    <w:tmpl w:val="F2925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A5869"/>
    <w:multiLevelType w:val="hybridMultilevel"/>
    <w:tmpl w:val="38BCF91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6F9B5933"/>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2D82220"/>
    <w:multiLevelType w:val="hybridMultilevel"/>
    <w:tmpl w:val="B9AA5E90"/>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EE103D"/>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7D3414BB"/>
    <w:multiLevelType w:val="hybridMultilevel"/>
    <w:tmpl w:val="61101D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3"/>
  </w:num>
  <w:num w:numId="5">
    <w:abstractNumId w:val="0"/>
  </w:num>
  <w:num w:numId="6">
    <w:abstractNumId w:val="6"/>
  </w:num>
  <w:num w:numId="7">
    <w:abstractNumId w:val="1"/>
  </w:num>
  <w:num w:numId="8">
    <w:abstractNumId w:val="7"/>
  </w:num>
  <w:num w:numId="9">
    <w:abstractNumId w:val="15"/>
  </w:num>
  <w:num w:numId="10">
    <w:abstractNumId w:val="14"/>
  </w:num>
  <w:num w:numId="11">
    <w:abstractNumId w:val="3"/>
  </w:num>
  <w:num w:numId="12">
    <w:abstractNumId w:val="2"/>
  </w:num>
  <w:num w:numId="13">
    <w:abstractNumId w:val="11"/>
  </w:num>
  <w:num w:numId="14">
    <w:abstractNumId w:val="4"/>
  </w:num>
  <w:num w:numId="15">
    <w:abstractNumId w:val="12"/>
  </w:num>
  <w:num w:numId="16">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E2F82"/>
    <w:rsid w:val="000019AD"/>
    <w:rsid w:val="000103DC"/>
    <w:rsid w:val="0001635E"/>
    <w:rsid w:val="00023AD8"/>
    <w:rsid w:val="00026E98"/>
    <w:rsid w:val="0002714D"/>
    <w:rsid w:val="0004243E"/>
    <w:rsid w:val="00051D52"/>
    <w:rsid w:val="00054A2D"/>
    <w:rsid w:val="0006192F"/>
    <w:rsid w:val="0006552C"/>
    <w:rsid w:val="000665FB"/>
    <w:rsid w:val="00070866"/>
    <w:rsid w:val="000731A2"/>
    <w:rsid w:val="00073580"/>
    <w:rsid w:val="00080BC6"/>
    <w:rsid w:val="00081428"/>
    <w:rsid w:val="00082791"/>
    <w:rsid w:val="000859A7"/>
    <w:rsid w:val="00086C88"/>
    <w:rsid w:val="00090763"/>
    <w:rsid w:val="0009238C"/>
    <w:rsid w:val="00097557"/>
    <w:rsid w:val="000A188A"/>
    <w:rsid w:val="000B32A1"/>
    <w:rsid w:val="000C13AC"/>
    <w:rsid w:val="000D1086"/>
    <w:rsid w:val="000D38B7"/>
    <w:rsid w:val="000F02F9"/>
    <w:rsid w:val="000F3003"/>
    <w:rsid w:val="001004F4"/>
    <w:rsid w:val="00102A96"/>
    <w:rsid w:val="00103A46"/>
    <w:rsid w:val="00107B3B"/>
    <w:rsid w:val="001127B4"/>
    <w:rsid w:val="00124B51"/>
    <w:rsid w:val="00126CBC"/>
    <w:rsid w:val="00132812"/>
    <w:rsid w:val="00142FDD"/>
    <w:rsid w:val="00146C86"/>
    <w:rsid w:val="001528D9"/>
    <w:rsid w:val="00152E3E"/>
    <w:rsid w:val="00157DB8"/>
    <w:rsid w:val="00161156"/>
    <w:rsid w:val="001619AB"/>
    <w:rsid w:val="00170B08"/>
    <w:rsid w:val="0017473A"/>
    <w:rsid w:val="00180AF0"/>
    <w:rsid w:val="001852D0"/>
    <w:rsid w:val="0019063F"/>
    <w:rsid w:val="00191B79"/>
    <w:rsid w:val="00196077"/>
    <w:rsid w:val="001A34DD"/>
    <w:rsid w:val="001A63DA"/>
    <w:rsid w:val="001A6B96"/>
    <w:rsid w:val="001B57F6"/>
    <w:rsid w:val="001D66D9"/>
    <w:rsid w:val="001E4334"/>
    <w:rsid w:val="001E538E"/>
    <w:rsid w:val="001F3C43"/>
    <w:rsid w:val="001F593A"/>
    <w:rsid w:val="001F7D45"/>
    <w:rsid w:val="00223527"/>
    <w:rsid w:val="00223591"/>
    <w:rsid w:val="002305AE"/>
    <w:rsid w:val="00230B0B"/>
    <w:rsid w:val="0023133B"/>
    <w:rsid w:val="002321EE"/>
    <w:rsid w:val="00246B9F"/>
    <w:rsid w:val="00251544"/>
    <w:rsid w:val="002530FA"/>
    <w:rsid w:val="00253B16"/>
    <w:rsid w:val="00266F27"/>
    <w:rsid w:val="0026738A"/>
    <w:rsid w:val="002752AC"/>
    <w:rsid w:val="002773B6"/>
    <w:rsid w:val="00282A94"/>
    <w:rsid w:val="002842EA"/>
    <w:rsid w:val="002844AE"/>
    <w:rsid w:val="00287268"/>
    <w:rsid w:val="00287B88"/>
    <w:rsid w:val="00291CBC"/>
    <w:rsid w:val="0029579B"/>
    <w:rsid w:val="00296EB3"/>
    <w:rsid w:val="002A247C"/>
    <w:rsid w:val="002A248A"/>
    <w:rsid w:val="002A6588"/>
    <w:rsid w:val="002B071F"/>
    <w:rsid w:val="002B675D"/>
    <w:rsid w:val="002B71F3"/>
    <w:rsid w:val="002C1B9D"/>
    <w:rsid w:val="002C3D09"/>
    <w:rsid w:val="002D2CF0"/>
    <w:rsid w:val="002D78F5"/>
    <w:rsid w:val="002D7D74"/>
    <w:rsid w:val="002E0185"/>
    <w:rsid w:val="002E0FB7"/>
    <w:rsid w:val="002E1B57"/>
    <w:rsid w:val="00304730"/>
    <w:rsid w:val="00315E36"/>
    <w:rsid w:val="00326614"/>
    <w:rsid w:val="00343603"/>
    <w:rsid w:val="00346799"/>
    <w:rsid w:val="00347AE4"/>
    <w:rsid w:val="00353078"/>
    <w:rsid w:val="0035579A"/>
    <w:rsid w:val="00355B05"/>
    <w:rsid w:val="00367974"/>
    <w:rsid w:val="003730CE"/>
    <w:rsid w:val="00380000"/>
    <w:rsid w:val="003822F1"/>
    <w:rsid w:val="00383628"/>
    <w:rsid w:val="003837DF"/>
    <w:rsid w:val="00384A66"/>
    <w:rsid w:val="00386180"/>
    <w:rsid w:val="003861B7"/>
    <w:rsid w:val="00387B9A"/>
    <w:rsid w:val="00394483"/>
    <w:rsid w:val="00394B30"/>
    <w:rsid w:val="003A5CF9"/>
    <w:rsid w:val="003A7063"/>
    <w:rsid w:val="003C5170"/>
    <w:rsid w:val="003C5F0C"/>
    <w:rsid w:val="003C6286"/>
    <w:rsid w:val="003D0AB7"/>
    <w:rsid w:val="003D30CE"/>
    <w:rsid w:val="003D497D"/>
    <w:rsid w:val="003E1B84"/>
    <w:rsid w:val="003F2B1B"/>
    <w:rsid w:val="003F548A"/>
    <w:rsid w:val="003F6681"/>
    <w:rsid w:val="004002BB"/>
    <w:rsid w:val="00403D9F"/>
    <w:rsid w:val="0040451E"/>
    <w:rsid w:val="00406284"/>
    <w:rsid w:val="004116F8"/>
    <w:rsid w:val="00412268"/>
    <w:rsid w:val="00413F25"/>
    <w:rsid w:val="00414C1B"/>
    <w:rsid w:val="00422491"/>
    <w:rsid w:val="004248A3"/>
    <w:rsid w:val="0043792A"/>
    <w:rsid w:val="00441205"/>
    <w:rsid w:val="00441E14"/>
    <w:rsid w:val="00441E7E"/>
    <w:rsid w:val="004543CB"/>
    <w:rsid w:val="00457966"/>
    <w:rsid w:val="004723BF"/>
    <w:rsid w:val="004729A5"/>
    <w:rsid w:val="004745A2"/>
    <w:rsid w:val="0047633F"/>
    <w:rsid w:val="0048100F"/>
    <w:rsid w:val="00481185"/>
    <w:rsid w:val="0048391B"/>
    <w:rsid w:val="00484E6A"/>
    <w:rsid w:val="00487040"/>
    <w:rsid w:val="0049795B"/>
    <w:rsid w:val="004A7215"/>
    <w:rsid w:val="004B0115"/>
    <w:rsid w:val="004C7516"/>
    <w:rsid w:val="004C7AFE"/>
    <w:rsid w:val="004E0260"/>
    <w:rsid w:val="004E076B"/>
    <w:rsid w:val="004F09A6"/>
    <w:rsid w:val="004F0DFF"/>
    <w:rsid w:val="004F126B"/>
    <w:rsid w:val="004F1D92"/>
    <w:rsid w:val="00504C59"/>
    <w:rsid w:val="005114EB"/>
    <w:rsid w:val="00524611"/>
    <w:rsid w:val="005277F3"/>
    <w:rsid w:val="00527BA0"/>
    <w:rsid w:val="00531548"/>
    <w:rsid w:val="00536DC6"/>
    <w:rsid w:val="00540EE4"/>
    <w:rsid w:val="00545F1E"/>
    <w:rsid w:val="005530B8"/>
    <w:rsid w:val="00553178"/>
    <w:rsid w:val="005533AB"/>
    <w:rsid w:val="00556115"/>
    <w:rsid w:val="00557129"/>
    <w:rsid w:val="005668C0"/>
    <w:rsid w:val="005713EF"/>
    <w:rsid w:val="00573A84"/>
    <w:rsid w:val="00574E40"/>
    <w:rsid w:val="00576A06"/>
    <w:rsid w:val="00577337"/>
    <w:rsid w:val="0058138F"/>
    <w:rsid w:val="00584213"/>
    <w:rsid w:val="00592833"/>
    <w:rsid w:val="005A045B"/>
    <w:rsid w:val="005A0F41"/>
    <w:rsid w:val="005C5638"/>
    <w:rsid w:val="005D5BCD"/>
    <w:rsid w:val="005D7131"/>
    <w:rsid w:val="005E0BAF"/>
    <w:rsid w:val="005E4503"/>
    <w:rsid w:val="005E5A83"/>
    <w:rsid w:val="005E67DA"/>
    <w:rsid w:val="005E6DFB"/>
    <w:rsid w:val="005F12A1"/>
    <w:rsid w:val="005F193B"/>
    <w:rsid w:val="00601E48"/>
    <w:rsid w:val="00602C70"/>
    <w:rsid w:val="0060574E"/>
    <w:rsid w:val="00606252"/>
    <w:rsid w:val="00610015"/>
    <w:rsid w:val="006123C6"/>
    <w:rsid w:val="006205C2"/>
    <w:rsid w:val="00633C2A"/>
    <w:rsid w:val="00662449"/>
    <w:rsid w:val="006633C1"/>
    <w:rsid w:val="00663749"/>
    <w:rsid w:val="00665DE3"/>
    <w:rsid w:val="00665F3F"/>
    <w:rsid w:val="00670565"/>
    <w:rsid w:val="00671A31"/>
    <w:rsid w:val="00672923"/>
    <w:rsid w:val="00673998"/>
    <w:rsid w:val="006918E1"/>
    <w:rsid w:val="00693013"/>
    <w:rsid w:val="00695C5E"/>
    <w:rsid w:val="00695D84"/>
    <w:rsid w:val="006A187A"/>
    <w:rsid w:val="006A1CE8"/>
    <w:rsid w:val="006A6857"/>
    <w:rsid w:val="006B6CC7"/>
    <w:rsid w:val="006C66C0"/>
    <w:rsid w:val="006C7033"/>
    <w:rsid w:val="006C7513"/>
    <w:rsid w:val="006D3287"/>
    <w:rsid w:val="006D3B96"/>
    <w:rsid w:val="006D738C"/>
    <w:rsid w:val="006D73B3"/>
    <w:rsid w:val="006E2F82"/>
    <w:rsid w:val="006E33BD"/>
    <w:rsid w:val="006E4362"/>
    <w:rsid w:val="006E6CF3"/>
    <w:rsid w:val="006F7D56"/>
    <w:rsid w:val="0070198F"/>
    <w:rsid w:val="007048F2"/>
    <w:rsid w:val="007107A2"/>
    <w:rsid w:val="00714AA2"/>
    <w:rsid w:val="0073138A"/>
    <w:rsid w:val="0074127C"/>
    <w:rsid w:val="00742E07"/>
    <w:rsid w:val="0074636C"/>
    <w:rsid w:val="007472BF"/>
    <w:rsid w:val="00750028"/>
    <w:rsid w:val="00755ACD"/>
    <w:rsid w:val="0076312B"/>
    <w:rsid w:val="007631DE"/>
    <w:rsid w:val="00765674"/>
    <w:rsid w:val="00771158"/>
    <w:rsid w:val="00774C66"/>
    <w:rsid w:val="00781612"/>
    <w:rsid w:val="007901D5"/>
    <w:rsid w:val="007930A2"/>
    <w:rsid w:val="00794767"/>
    <w:rsid w:val="007A3113"/>
    <w:rsid w:val="007A3390"/>
    <w:rsid w:val="007A66AE"/>
    <w:rsid w:val="007B038A"/>
    <w:rsid w:val="007B0F41"/>
    <w:rsid w:val="007B4E94"/>
    <w:rsid w:val="007C3088"/>
    <w:rsid w:val="007D0D65"/>
    <w:rsid w:val="007D3C96"/>
    <w:rsid w:val="007D7C1D"/>
    <w:rsid w:val="007E17E4"/>
    <w:rsid w:val="007E727F"/>
    <w:rsid w:val="007F75B6"/>
    <w:rsid w:val="00801448"/>
    <w:rsid w:val="00802367"/>
    <w:rsid w:val="0080462F"/>
    <w:rsid w:val="00804D4A"/>
    <w:rsid w:val="00805235"/>
    <w:rsid w:val="00805628"/>
    <w:rsid w:val="00826E84"/>
    <w:rsid w:val="00827972"/>
    <w:rsid w:val="00837056"/>
    <w:rsid w:val="00837364"/>
    <w:rsid w:val="008411C4"/>
    <w:rsid w:val="00842BC6"/>
    <w:rsid w:val="00846484"/>
    <w:rsid w:val="0086056B"/>
    <w:rsid w:val="00864FEA"/>
    <w:rsid w:val="00865320"/>
    <w:rsid w:val="00866953"/>
    <w:rsid w:val="00867152"/>
    <w:rsid w:val="00874A32"/>
    <w:rsid w:val="008851C9"/>
    <w:rsid w:val="00887F95"/>
    <w:rsid w:val="008922E1"/>
    <w:rsid w:val="00892735"/>
    <w:rsid w:val="008A20D8"/>
    <w:rsid w:val="008B2A98"/>
    <w:rsid w:val="008B406A"/>
    <w:rsid w:val="008C0E75"/>
    <w:rsid w:val="008C1423"/>
    <w:rsid w:val="008C572F"/>
    <w:rsid w:val="008C7172"/>
    <w:rsid w:val="008D18DC"/>
    <w:rsid w:val="008D45CB"/>
    <w:rsid w:val="008D6814"/>
    <w:rsid w:val="008E2347"/>
    <w:rsid w:val="00910C86"/>
    <w:rsid w:val="00914486"/>
    <w:rsid w:val="009166CF"/>
    <w:rsid w:val="009178E6"/>
    <w:rsid w:val="00921A92"/>
    <w:rsid w:val="00922175"/>
    <w:rsid w:val="00924812"/>
    <w:rsid w:val="00933CC4"/>
    <w:rsid w:val="009364EB"/>
    <w:rsid w:val="0093727A"/>
    <w:rsid w:val="00944FC9"/>
    <w:rsid w:val="00945B8F"/>
    <w:rsid w:val="00953780"/>
    <w:rsid w:val="00953CBA"/>
    <w:rsid w:val="009555F0"/>
    <w:rsid w:val="009562F6"/>
    <w:rsid w:val="00960AF0"/>
    <w:rsid w:val="00964A5C"/>
    <w:rsid w:val="009704EF"/>
    <w:rsid w:val="00971561"/>
    <w:rsid w:val="009818FD"/>
    <w:rsid w:val="0098300D"/>
    <w:rsid w:val="00985FD4"/>
    <w:rsid w:val="0099490E"/>
    <w:rsid w:val="009951D5"/>
    <w:rsid w:val="009A3D64"/>
    <w:rsid w:val="009A3E09"/>
    <w:rsid w:val="009B0BBB"/>
    <w:rsid w:val="009B4A93"/>
    <w:rsid w:val="009B4D1E"/>
    <w:rsid w:val="009C0B4F"/>
    <w:rsid w:val="009C497F"/>
    <w:rsid w:val="009C50C4"/>
    <w:rsid w:val="009D2234"/>
    <w:rsid w:val="009D58FE"/>
    <w:rsid w:val="009E2FDA"/>
    <w:rsid w:val="00A02D88"/>
    <w:rsid w:val="00A108B6"/>
    <w:rsid w:val="00A151A6"/>
    <w:rsid w:val="00A266A6"/>
    <w:rsid w:val="00A30187"/>
    <w:rsid w:val="00A32623"/>
    <w:rsid w:val="00A50A0C"/>
    <w:rsid w:val="00A56A42"/>
    <w:rsid w:val="00A6195A"/>
    <w:rsid w:val="00A63B5E"/>
    <w:rsid w:val="00A64A55"/>
    <w:rsid w:val="00A71397"/>
    <w:rsid w:val="00A7371A"/>
    <w:rsid w:val="00A748E3"/>
    <w:rsid w:val="00A75306"/>
    <w:rsid w:val="00A76401"/>
    <w:rsid w:val="00A813E8"/>
    <w:rsid w:val="00A857FD"/>
    <w:rsid w:val="00A91A4A"/>
    <w:rsid w:val="00A947A1"/>
    <w:rsid w:val="00A94B27"/>
    <w:rsid w:val="00A95EEB"/>
    <w:rsid w:val="00AA570C"/>
    <w:rsid w:val="00AA5CD9"/>
    <w:rsid w:val="00AA6304"/>
    <w:rsid w:val="00AA7C15"/>
    <w:rsid w:val="00AB6CD9"/>
    <w:rsid w:val="00AB6DD3"/>
    <w:rsid w:val="00AB721C"/>
    <w:rsid w:val="00AB7ABE"/>
    <w:rsid w:val="00AC2EFF"/>
    <w:rsid w:val="00AE32A1"/>
    <w:rsid w:val="00AE5929"/>
    <w:rsid w:val="00AE6E92"/>
    <w:rsid w:val="00AF096E"/>
    <w:rsid w:val="00AF3D51"/>
    <w:rsid w:val="00AF5ADF"/>
    <w:rsid w:val="00B004F9"/>
    <w:rsid w:val="00B214F8"/>
    <w:rsid w:val="00B224C8"/>
    <w:rsid w:val="00B2275F"/>
    <w:rsid w:val="00B231CB"/>
    <w:rsid w:val="00B32918"/>
    <w:rsid w:val="00B33E93"/>
    <w:rsid w:val="00B42CE9"/>
    <w:rsid w:val="00B44B87"/>
    <w:rsid w:val="00B5090E"/>
    <w:rsid w:val="00B5153E"/>
    <w:rsid w:val="00B536BC"/>
    <w:rsid w:val="00B551F6"/>
    <w:rsid w:val="00B57DA0"/>
    <w:rsid w:val="00B60EBF"/>
    <w:rsid w:val="00B618B5"/>
    <w:rsid w:val="00B6677E"/>
    <w:rsid w:val="00B6786E"/>
    <w:rsid w:val="00B71FBF"/>
    <w:rsid w:val="00B74D9C"/>
    <w:rsid w:val="00B75F41"/>
    <w:rsid w:val="00B77AF1"/>
    <w:rsid w:val="00B86078"/>
    <w:rsid w:val="00B93347"/>
    <w:rsid w:val="00B93C86"/>
    <w:rsid w:val="00BA1BEB"/>
    <w:rsid w:val="00BA57F2"/>
    <w:rsid w:val="00BB13E8"/>
    <w:rsid w:val="00BB295C"/>
    <w:rsid w:val="00BC3051"/>
    <w:rsid w:val="00BC59AA"/>
    <w:rsid w:val="00BC7294"/>
    <w:rsid w:val="00BD7151"/>
    <w:rsid w:val="00BD74C5"/>
    <w:rsid w:val="00BE1384"/>
    <w:rsid w:val="00BE3AF4"/>
    <w:rsid w:val="00BF05EC"/>
    <w:rsid w:val="00BF0728"/>
    <w:rsid w:val="00BF284F"/>
    <w:rsid w:val="00BF4E23"/>
    <w:rsid w:val="00BF6206"/>
    <w:rsid w:val="00C012BB"/>
    <w:rsid w:val="00C01BEF"/>
    <w:rsid w:val="00C03BC3"/>
    <w:rsid w:val="00C075B2"/>
    <w:rsid w:val="00C100EA"/>
    <w:rsid w:val="00C118A5"/>
    <w:rsid w:val="00C15759"/>
    <w:rsid w:val="00C2071B"/>
    <w:rsid w:val="00C26597"/>
    <w:rsid w:val="00C33E2A"/>
    <w:rsid w:val="00C34FBE"/>
    <w:rsid w:val="00C41ACA"/>
    <w:rsid w:val="00C437E6"/>
    <w:rsid w:val="00C44783"/>
    <w:rsid w:val="00C56D3F"/>
    <w:rsid w:val="00C57A11"/>
    <w:rsid w:val="00C6117D"/>
    <w:rsid w:val="00C626B8"/>
    <w:rsid w:val="00C6726D"/>
    <w:rsid w:val="00C7185F"/>
    <w:rsid w:val="00C71EF2"/>
    <w:rsid w:val="00C742D1"/>
    <w:rsid w:val="00C74D69"/>
    <w:rsid w:val="00C755C1"/>
    <w:rsid w:val="00C83ED9"/>
    <w:rsid w:val="00C872BC"/>
    <w:rsid w:val="00C92F25"/>
    <w:rsid w:val="00C964AF"/>
    <w:rsid w:val="00C965C9"/>
    <w:rsid w:val="00C979ED"/>
    <w:rsid w:val="00C97B40"/>
    <w:rsid w:val="00CA2CC8"/>
    <w:rsid w:val="00CA2FA1"/>
    <w:rsid w:val="00CB4DFA"/>
    <w:rsid w:val="00CB5C86"/>
    <w:rsid w:val="00CC150D"/>
    <w:rsid w:val="00CC409F"/>
    <w:rsid w:val="00CC445F"/>
    <w:rsid w:val="00CC5813"/>
    <w:rsid w:val="00CE7AC1"/>
    <w:rsid w:val="00CF095E"/>
    <w:rsid w:val="00CF59D0"/>
    <w:rsid w:val="00D01C82"/>
    <w:rsid w:val="00D05BD4"/>
    <w:rsid w:val="00D1050C"/>
    <w:rsid w:val="00D106F7"/>
    <w:rsid w:val="00D144DA"/>
    <w:rsid w:val="00D20B86"/>
    <w:rsid w:val="00D230F9"/>
    <w:rsid w:val="00D25BB1"/>
    <w:rsid w:val="00D3328A"/>
    <w:rsid w:val="00D35B51"/>
    <w:rsid w:val="00D365B3"/>
    <w:rsid w:val="00D40706"/>
    <w:rsid w:val="00D4111B"/>
    <w:rsid w:val="00D458BA"/>
    <w:rsid w:val="00D5085C"/>
    <w:rsid w:val="00D546F0"/>
    <w:rsid w:val="00D56026"/>
    <w:rsid w:val="00D567E0"/>
    <w:rsid w:val="00D61203"/>
    <w:rsid w:val="00D62336"/>
    <w:rsid w:val="00D63CE1"/>
    <w:rsid w:val="00D65767"/>
    <w:rsid w:val="00D7253C"/>
    <w:rsid w:val="00D75038"/>
    <w:rsid w:val="00D84380"/>
    <w:rsid w:val="00D864D8"/>
    <w:rsid w:val="00D87E18"/>
    <w:rsid w:val="00D92117"/>
    <w:rsid w:val="00D937D7"/>
    <w:rsid w:val="00D95A5E"/>
    <w:rsid w:val="00DA0299"/>
    <w:rsid w:val="00DA057B"/>
    <w:rsid w:val="00DA1E08"/>
    <w:rsid w:val="00DA212B"/>
    <w:rsid w:val="00DA565C"/>
    <w:rsid w:val="00DA5BC4"/>
    <w:rsid w:val="00DA7211"/>
    <w:rsid w:val="00DB0EAC"/>
    <w:rsid w:val="00DB1E0C"/>
    <w:rsid w:val="00DB52E9"/>
    <w:rsid w:val="00DB54F1"/>
    <w:rsid w:val="00DC10D7"/>
    <w:rsid w:val="00DC7B9E"/>
    <w:rsid w:val="00DD377C"/>
    <w:rsid w:val="00DD3B5D"/>
    <w:rsid w:val="00DD555A"/>
    <w:rsid w:val="00DE0242"/>
    <w:rsid w:val="00DE0C46"/>
    <w:rsid w:val="00DE27EA"/>
    <w:rsid w:val="00DE3F36"/>
    <w:rsid w:val="00DF5013"/>
    <w:rsid w:val="00E02276"/>
    <w:rsid w:val="00E144AD"/>
    <w:rsid w:val="00E1603B"/>
    <w:rsid w:val="00E16AC4"/>
    <w:rsid w:val="00E21354"/>
    <w:rsid w:val="00E21764"/>
    <w:rsid w:val="00E23529"/>
    <w:rsid w:val="00E30C95"/>
    <w:rsid w:val="00E33A41"/>
    <w:rsid w:val="00E35B06"/>
    <w:rsid w:val="00E421B0"/>
    <w:rsid w:val="00E43299"/>
    <w:rsid w:val="00E51F4B"/>
    <w:rsid w:val="00E55C98"/>
    <w:rsid w:val="00E56770"/>
    <w:rsid w:val="00E64E18"/>
    <w:rsid w:val="00E653E6"/>
    <w:rsid w:val="00E66D50"/>
    <w:rsid w:val="00E72374"/>
    <w:rsid w:val="00E74D44"/>
    <w:rsid w:val="00E74D92"/>
    <w:rsid w:val="00E81241"/>
    <w:rsid w:val="00E83051"/>
    <w:rsid w:val="00E83C52"/>
    <w:rsid w:val="00E84477"/>
    <w:rsid w:val="00E915C9"/>
    <w:rsid w:val="00EA01DD"/>
    <w:rsid w:val="00EA0D23"/>
    <w:rsid w:val="00EA72D9"/>
    <w:rsid w:val="00EB105C"/>
    <w:rsid w:val="00EB15F3"/>
    <w:rsid w:val="00EB58F4"/>
    <w:rsid w:val="00EB6C09"/>
    <w:rsid w:val="00EC5F63"/>
    <w:rsid w:val="00EC68E1"/>
    <w:rsid w:val="00EC7F91"/>
    <w:rsid w:val="00ED22CC"/>
    <w:rsid w:val="00ED2E61"/>
    <w:rsid w:val="00ED71EA"/>
    <w:rsid w:val="00EE23EA"/>
    <w:rsid w:val="00EE2991"/>
    <w:rsid w:val="00EE3F19"/>
    <w:rsid w:val="00EE5220"/>
    <w:rsid w:val="00EF395C"/>
    <w:rsid w:val="00EF4949"/>
    <w:rsid w:val="00EF5B19"/>
    <w:rsid w:val="00F03153"/>
    <w:rsid w:val="00F05EF5"/>
    <w:rsid w:val="00F061C1"/>
    <w:rsid w:val="00F071B0"/>
    <w:rsid w:val="00F072CD"/>
    <w:rsid w:val="00F10D7A"/>
    <w:rsid w:val="00F136C7"/>
    <w:rsid w:val="00F13F52"/>
    <w:rsid w:val="00F14C1A"/>
    <w:rsid w:val="00F1545A"/>
    <w:rsid w:val="00F17121"/>
    <w:rsid w:val="00F22968"/>
    <w:rsid w:val="00F318CF"/>
    <w:rsid w:val="00F31AB6"/>
    <w:rsid w:val="00F33AA8"/>
    <w:rsid w:val="00F33D84"/>
    <w:rsid w:val="00F34A9B"/>
    <w:rsid w:val="00F35889"/>
    <w:rsid w:val="00F52838"/>
    <w:rsid w:val="00F52893"/>
    <w:rsid w:val="00F53379"/>
    <w:rsid w:val="00F5442F"/>
    <w:rsid w:val="00F544C4"/>
    <w:rsid w:val="00F56F5C"/>
    <w:rsid w:val="00F632C8"/>
    <w:rsid w:val="00F64B65"/>
    <w:rsid w:val="00F66D7E"/>
    <w:rsid w:val="00F672E2"/>
    <w:rsid w:val="00F7071D"/>
    <w:rsid w:val="00F750E3"/>
    <w:rsid w:val="00F770E0"/>
    <w:rsid w:val="00F829FE"/>
    <w:rsid w:val="00F86CFC"/>
    <w:rsid w:val="00F86DBB"/>
    <w:rsid w:val="00F86DC2"/>
    <w:rsid w:val="00F912E6"/>
    <w:rsid w:val="00F93A3B"/>
    <w:rsid w:val="00F946CA"/>
    <w:rsid w:val="00F96894"/>
    <w:rsid w:val="00F96EFF"/>
    <w:rsid w:val="00FB11C6"/>
    <w:rsid w:val="00FB7BB4"/>
    <w:rsid w:val="00FC4071"/>
    <w:rsid w:val="00FC4C54"/>
    <w:rsid w:val="00FD65A4"/>
    <w:rsid w:val="00FE6A72"/>
    <w:rsid w:val="00FE6D08"/>
    <w:rsid w:val="00FF5181"/>
    <w:rsid w:val="00FF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 w:type="character" w:customStyle="1" w:styleId="ListParagraphChar">
    <w:name w:val="List Paragraph Char"/>
    <w:link w:val="ListParagraph"/>
    <w:uiPriority w:val="99"/>
    <w:locked/>
    <w:rsid w:val="00B6677E"/>
    <w:rPr>
      <w:rFonts w:ascii="Calibri" w:eastAsia="Calibri" w:hAnsi="Calibri" w:cs="Calibri"/>
      <w:lang w:val="sr-Latn-CS"/>
    </w:rPr>
  </w:style>
  <w:style w:type="paragraph" w:customStyle="1" w:styleId="Default">
    <w:name w:val="Default"/>
    <w:rsid w:val="004723B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EC68E1"/>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8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8E73-862D-4DAC-A8BB-DA7E1F2C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10540</Words>
  <Characters>60083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2019-06-06T07:50:00Z</cp:lastPrinted>
  <dcterms:created xsi:type="dcterms:W3CDTF">2019-06-07T09:58:00Z</dcterms:created>
  <dcterms:modified xsi:type="dcterms:W3CDTF">2019-06-07T09:58:00Z</dcterms:modified>
</cp:coreProperties>
</file>